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0AE" w14:textId="77777777" w:rsidR="004537AD" w:rsidRDefault="00A57773">
      <w:pPr>
        <w:pStyle w:val="1"/>
        <w:spacing w:before="312" w:after="312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>
        <w:rPr>
          <w:rFonts w:hint="eastAsia"/>
        </w:rPr>
        <w:t>《</w:t>
      </w:r>
      <w:r>
        <w:rPr>
          <w:rFonts w:hint="eastAsia"/>
        </w:rPr>
        <w:t>教育研习</w:t>
      </w:r>
      <w:r>
        <w:rPr>
          <w:rFonts w:hint="eastAsia"/>
        </w:rPr>
        <w:t>》课程教学大纲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4537AD" w14:paraId="25A49EEC" w14:textId="77777777">
        <w:trPr>
          <w:jc w:val="center"/>
        </w:trPr>
        <w:tc>
          <w:tcPr>
            <w:tcW w:w="1135" w:type="dxa"/>
            <w:vAlign w:val="center"/>
          </w:tcPr>
          <w:p w14:paraId="5ACE5E6F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</w:tcPr>
          <w:p w14:paraId="3A099F64" w14:textId="77777777" w:rsidR="004537AD" w:rsidRDefault="00A57773">
            <w:pPr>
              <w:spacing w:line="360" w:lineRule="auto"/>
              <w:jc w:val="left"/>
              <w:rPr>
                <w:rFonts w:ascii="Times" w:hAnsi="Times"/>
              </w:rPr>
            </w:pPr>
            <w:r>
              <w:rPr>
                <w:rFonts w:asciiTheme="minorEastAsia" w:hAnsiTheme="minorEastAsia"/>
                <w:color w:val="333333"/>
                <w:sz w:val="27"/>
                <w:szCs w:val="27"/>
                <w:shd w:val="clear" w:color="auto" w:fill="FFFFFF"/>
              </w:rPr>
              <w:t>Education</w:t>
            </w:r>
            <w:r>
              <w:rPr>
                <w:rFonts w:asciiTheme="minorEastAsia" w:hAnsiTheme="minorEastAsia" w:hint="eastAsia"/>
                <w:color w:val="333333"/>
                <w:sz w:val="27"/>
                <w:szCs w:val="27"/>
                <w:shd w:val="clear" w:color="auto" w:fill="FFFFFF"/>
              </w:rPr>
              <w:t>al</w:t>
            </w:r>
            <w:r>
              <w:rPr>
                <w:rFonts w:asciiTheme="minorEastAsia" w:hAnsiTheme="minorEastAsi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color w:val="333333"/>
                <w:sz w:val="27"/>
                <w:szCs w:val="27"/>
                <w:shd w:val="clear" w:color="auto" w:fill="FFFFFF"/>
              </w:rPr>
              <w:t>Research</w:t>
            </w:r>
          </w:p>
        </w:tc>
        <w:tc>
          <w:tcPr>
            <w:tcW w:w="1134" w:type="dxa"/>
            <w:vAlign w:val="center"/>
          </w:tcPr>
          <w:p w14:paraId="1E349BB8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634693E5" w14:textId="77777777" w:rsidR="004537AD" w:rsidRDefault="00A5777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CLLE1019</w:t>
            </w:r>
          </w:p>
        </w:tc>
      </w:tr>
      <w:tr w:rsidR="004537AD" w14:paraId="0019FA53" w14:textId="77777777">
        <w:trPr>
          <w:jc w:val="center"/>
        </w:trPr>
        <w:tc>
          <w:tcPr>
            <w:tcW w:w="1135" w:type="dxa"/>
            <w:vAlign w:val="center"/>
          </w:tcPr>
          <w:p w14:paraId="37717856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</w:tcPr>
          <w:p w14:paraId="1722425A" w14:textId="77777777" w:rsidR="004537AD" w:rsidRDefault="00A57773">
            <w:pPr>
              <w:spacing w:line="360" w:lineRule="auto"/>
              <w:jc w:val="left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专业必修</w:t>
            </w:r>
            <w:r>
              <w:rPr>
                <w:rFonts w:ascii="Times" w:hAnsi="Times"/>
              </w:rPr>
              <w:t>课程</w:t>
            </w:r>
          </w:p>
        </w:tc>
        <w:tc>
          <w:tcPr>
            <w:tcW w:w="1134" w:type="dxa"/>
            <w:vAlign w:val="center"/>
          </w:tcPr>
          <w:p w14:paraId="185838A3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</w:tcPr>
          <w:p w14:paraId="0B8172B3" w14:textId="77777777" w:rsidR="004537AD" w:rsidRDefault="00A5777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汉语言文学</w:t>
            </w:r>
            <w:r>
              <w:rPr>
                <w:rFonts w:ascii="Times" w:hAnsi="Times" w:hint="eastAsia"/>
              </w:rPr>
              <w:t>（师范）</w:t>
            </w:r>
          </w:p>
        </w:tc>
      </w:tr>
      <w:tr w:rsidR="004537AD" w14:paraId="099F90EE" w14:textId="77777777">
        <w:trPr>
          <w:jc w:val="center"/>
        </w:trPr>
        <w:tc>
          <w:tcPr>
            <w:tcW w:w="1135" w:type="dxa"/>
            <w:vAlign w:val="center"/>
          </w:tcPr>
          <w:p w14:paraId="7FA4E597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学</w:t>
            </w:r>
            <w:r>
              <w:rPr>
                <w:rFonts w:ascii="Times" w:eastAsia="黑体" w:hAnsi="Times" w:cs="黑体" w:hint="eastAsia"/>
                <w:b/>
                <w:bCs/>
              </w:rPr>
              <w:t xml:space="preserve">   </w:t>
            </w:r>
            <w:r>
              <w:rPr>
                <w:rFonts w:ascii="Times" w:eastAsia="黑体" w:hAnsi="Times" w:cs="黑体" w:hint="eastAsia"/>
                <w:b/>
                <w:bCs/>
              </w:rPr>
              <w:t>分</w:t>
            </w:r>
          </w:p>
        </w:tc>
        <w:tc>
          <w:tcPr>
            <w:tcW w:w="3685" w:type="dxa"/>
          </w:tcPr>
          <w:p w14:paraId="7408CED6" w14:textId="77777777" w:rsidR="004537AD" w:rsidRDefault="00A57773">
            <w:pPr>
              <w:spacing w:line="360" w:lineRule="auto"/>
              <w:jc w:val="left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1</w:t>
            </w:r>
            <w:r>
              <w:rPr>
                <w:rFonts w:ascii="Times" w:hAnsi="Times" w:hint="eastAsia"/>
              </w:rPr>
              <w:t>学分</w:t>
            </w:r>
          </w:p>
        </w:tc>
        <w:tc>
          <w:tcPr>
            <w:tcW w:w="1134" w:type="dxa"/>
            <w:vAlign w:val="center"/>
          </w:tcPr>
          <w:p w14:paraId="10F3CE79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学</w:t>
            </w:r>
            <w:r>
              <w:rPr>
                <w:rFonts w:ascii="Times" w:eastAsia="黑体" w:hAnsi="Times" w:cs="黑体" w:hint="eastAsia"/>
                <w:b/>
                <w:bCs/>
              </w:rPr>
              <w:t xml:space="preserve">   </w:t>
            </w:r>
            <w:r>
              <w:rPr>
                <w:rFonts w:ascii="Times" w:eastAsia="黑体" w:hAnsi="Times" w:cs="黑体" w:hint="eastAsia"/>
                <w:b/>
                <w:bCs/>
              </w:rPr>
              <w:t>时</w:t>
            </w:r>
          </w:p>
        </w:tc>
        <w:tc>
          <w:tcPr>
            <w:tcW w:w="2744" w:type="dxa"/>
          </w:tcPr>
          <w:p w14:paraId="7444ACA1" w14:textId="2E0B4067" w:rsidR="004537AD" w:rsidRDefault="00A5777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+</w:t>
            </w:r>
            <w:r>
              <w:rPr>
                <w:rFonts w:ascii="Times" w:hAnsi="Times" w:hint="eastAsia"/>
              </w:rPr>
              <w:t>8</w:t>
            </w:r>
          </w:p>
        </w:tc>
      </w:tr>
      <w:tr w:rsidR="004537AD" w14:paraId="150D872B" w14:textId="77777777">
        <w:trPr>
          <w:jc w:val="center"/>
        </w:trPr>
        <w:tc>
          <w:tcPr>
            <w:tcW w:w="1135" w:type="dxa"/>
            <w:vAlign w:val="center"/>
          </w:tcPr>
          <w:p w14:paraId="4987B86D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</w:tcPr>
          <w:p w14:paraId="76BB0FC0" w14:textId="77777777" w:rsidR="004537AD" w:rsidRDefault="00A57773">
            <w:pPr>
              <w:spacing w:line="360" w:lineRule="auto"/>
              <w:jc w:val="left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缪葵慈</w:t>
            </w:r>
          </w:p>
        </w:tc>
        <w:tc>
          <w:tcPr>
            <w:tcW w:w="1134" w:type="dxa"/>
            <w:vAlign w:val="center"/>
          </w:tcPr>
          <w:p w14:paraId="01583702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042FDC0" w14:textId="77777777" w:rsidR="004537AD" w:rsidRDefault="00A5777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  <w:r>
              <w:rPr>
                <w:rFonts w:ascii="Times" w:hAnsi="Times" w:hint="eastAsia"/>
              </w:rPr>
              <w:t>21</w:t>
            </w:r>
            <w:r>
              <w:rPr>
                <w:rFonts w:ascii="Times" w:hAnsi="Times"/>
              </w:rPr>
              <w:t>年</w:t>
            </w:r>
            <w:r>
              <w:rPr>
                <w:rFonts w:ascii="Times" w:hAnsi="Times" w:hint="eastAsia"/>
              </w:rPr>
              <w:t>6</w:t>
            </w:r>
            <w:r>
              <w:rPr>
                <w:rFonts w:ascii="Times" w:hAnsi="Times"/>
              </w:rPr>
              <w:t>月</w:t>
            </w:r>
            <w:r>
              <w:rPr>
                <w:rFonts w:ascii="Times" w:hAnsi="Times" w:hint="eastAsia"/>
              </w:rPr>
              <w:t>15</w:t>
            </w:r>
            <w:r>
              <w:rPr>
                <w:rFonts w:ascii="Times" w:hAnsi="Times"/>
              </w:rPr>
              <w:t>日</w:t>
            </w:r>
            <w:r>
              <w:rPr>
                <w:rFonts w:ascii="Times" w:hAnsi="Times"/>
              </w:rPr>
              <w:t xml:space="preserve">  </w:t>
            </w:r>
          </w:p>
        </w:tc>
      </w:tr>
      <w:tr w:rsidR="004537AD" w14:paraId="5B2A68E0" w14:textId="77777777">
        <w:trPr>
          <w:jc w:val="center"/>
        </w:trPr>
        <w:tc>
          <w:tcPr>
            <w:tcW w:w="1135" w:type="dxa"/>
            <w:vAlign w:val="center"/>
          </w:tcPr>
          <w:p w14:paraId="4307487C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</w:rPr>
            </w:pPr>
            <w:r>
              <w:rPr>
                <w:rFonts w:ascii="Times" w:eastAsia="黑体" w:hAnsi="Times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</w:tcPr>
          <w:p w14:paraId="0974A6A9" w14:textId="77777777" w:rsidR="004537AD" w:rsidRDefault="00A5777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无指定</w:t>
            </w:r>
            <w:r>
              <w:rPr>
                <w:rFonts w:ascii="Times" w:hAnsi="Times"/>
              </w:rPr>
              <w:t>教材</w:t>
            </w:r>
          </w:p>
        </w:tc>
      </w:tr>
    </w:tbl>
    <w:p w14:paraId="05063E28" w14:textId="77777777" w:rsidR="004537AD" w:rsidRDefault="00A57773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2"/>
        <w:rPr>
          <w:rFonts w:ascii="Times" w:hAnsi="Times"/>
          <w:sz w:val="24"/>
        </w:rPr>
      </w:pPr>
      <w:r>
        <w:rPr>
          <w:rFonts w:ascii="Times" w:eastAsia="黑体" w:hAnsi="Times" w:cs="黑体" w:hint="eastAsia"/>
          <w:b/>
          <w:sz w:val="24"/>
        </w:rPr>
        <w:t>课程性质</w:t>
      </w:r>
    </w:p>
    <w:p w14:paraId="5B8B43C5" w14:textId="77777777" w:rsidR="004537AD" w:rsidRDefault="00A57773">
      <w:pPr>
        <w:spacing w:beforeLines="50" w:before="156" w:afterLines="50" w:after="156" w:line="360" w:lineRule="auto"/>
        <w:rPr>
          <w:rFonts w:ascii="Times" w:hAnsi="Times"/>
          <w:sz w:val="24"/>
        </w:rPr>
      </w:pPr>
      <w:r>
        <w:rPr>
          <w:rFonts w:ascii="Times" w:eastAsia="黑体" w:hAnsi="Times" w:cs="黑体" w:hint="eastAsia"/>
          <w:b/>
          <w:sz w:val="24"/>
        </w:rPr>
        <w:t xml:space="preserve">    </w:t>
      </w:r>
      <w:r>
        <w:rPr>
          <w:rFonts w:hint="eastAsia"/>
          <w:sz w:val="24"/>
          <w:szCs w:val="24"/>
        </w:rPr>
        <w:t>教育</w:t>
      </w:r>
      <w:r>
        <w:rPr>
          <w:rFonts w:hint="eastAsia"/>
          <w:sz w:val="24"/>
          <w:szCs w:val="24"/>
        </w:rPr>
        <w:t>研习</w:t>
      </w:r>
      <w:r>
        <w:rPr>
          <w:rFonts w:hint="eastAsia"/>
          <w:sz w:val="24"/>
          <w:szCs w:val="24"/>
        </w:rPr>
        <w:t>是中文师范教育的重要组成部分，是一门具有教师教育特性的</w:t>
      </w:r>
      <w:r>
        <w:rPr>
          <w:rFonts w:hint="eastAsia"/>
          <w:sz w:val="24"/>
          <w:szCs w:val="24"/>
        </w:rPr>
        <w:t>综合性、研究性</w:t>
      </w:r>
      <w:r>
        <w:rPr>
          <w:rFonts w:hint="eastAsia"/>
          <w:sz w:val="24"/>
          <w:szCs w:val="24"/>
        </w:rPr>
        <w:t>课程。</w:t>
      </w:r>
    </w:p>
    <w:p w14:paraId="08B3C219" w14:textId="77777777" w:rsidR="004537AD" w:rsidRDefault="00A57773">
      <w:pPr>
        <w:spacing w:beforeLines="50" w:before="156" w:afterLines="50" w:after="156" w:line="360" w:lineRule="auto"/>
        <w:ind w:firstLineChars="200" w:firstLine="482"/>
        <w:rPr>
          <w:rFonts w:ascii="Times" w:eastAsia="黑体" w:hAnsi="Times" w:cs="黑体"/>
          <w:b/>
          <w:sz w:val="24"/>
        </w:rPr>
      </w:pPr>
      <w:r>
        <w:rPr>
          <w:rFonts w:ascii="Times" w:eastAsia="黑体" w:hAnsi="Times" w:cs="黑体"/>
          <w:b/>
          <w:sz w:val="24"/>
        </w:rPr>
        <w:t>二、课程目标</w:t>
      </w:r>
    </w:p>
    <w:p w14:paraId="7329F147" w14:textId="77777777" w:rsidR="004537AD" w:rsidRDefault="00A577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" w:hAnsi="Times" w:hint="eastAsia"/>
          <w:sz w:val="24"/>
        </w:rPr>
        <w:t>旨在培养学生</w:t>
      </w:r>
      <w:r>
        <w:rPr>
          <w:rFonts w:ascii="Times" w:hAnsi="Times" w:hint="eastAsia"/>
          <w:sz w:val="24"/>
        </w:rPr>
        <w:t>初步的教育研究</w:t>
      </w:r>
      <w:r>
        <w:rPr>
          <w:rFonts w:ascii="Times" w:hAnsi="Times" w:hint="eastAsia"/>
          <w:sz w:val="24"/>
        </w:rPr>
        <w:t>能力和对中等教育教学工作的适应，并为</w:t>
      </w:r>
      <w:r>
        <w:rPr>
          <w:rFonts w:ascii="Times" w:hAnsi="Times" w:hint="eastAsia"/>
          <w:sz w:val="24"/>
        </w:rPr>
        <w:t>今</w:t>
      </w:r>
      <w:r>
        <w:rPr>
          <w:rFonts w:ascii="Times" w:hAnsi="Times" w:hint="eastAsia"/>
          <w:sz w:val="24"/>
        </w:rPr>
        <w:t>后独立从事</w:t>
      </w:r>
      <w:r>
        <w:rPr>
          <w:rFonts w:ascii="Times" w:hAnsi="Times" w:hint="eastAsia"/>
          <w:sz w:val="24"/>
        </w:rPr>
        <w:t>教学研究</w:t>
      </w:r>
      <w:r>
        <w:rPr>
          <w:rFonts w:ascii="Times" w:hAnsi="Times" w:hint="eastAsia"/>
          <w:sz w:val="24"/>
        </w:rPr>
        <w:t>工作打下良好基础。</w:t>
      </w:r>
    </w:p>
    <w:p w14:paraId="2B1A137A" w14:textId="77777777" w:rsidR="004537AD" w:rsidRDefault="00A57773">
      <w:pPr>
        <w:spacing w:line="360" w:lineRule="auto"/>
        <w:ind w:firstLineChars="200" w:firstLine="480"/>
        <w:rPr>
          <w:rFonts w:ascii="Times" w:eastAsia="黑体" w:hAnsi="Times" w:cs="黑体"/>
          <w:sz w:val="24"/>
        </w:rPr>
      </w:pPr>
      <w:r>
        <w:rPr>
          <w:rFonts w:ascii="Times" w:eastAsia="黑体" w:hAnsi="Times" w:cs="黑体" w:hint="eastAsia"/>
          <w:sz w:val="24"/>
        </w:rPr>
        <w:t>本课程的分目标如下：</w:t>
      </w:r>
    </w:p>
    <w:p w14:paraId="2269EB57" w14:textId="77777777" w:rsidR="004537AD" w:rsidRDefault="00A57773">
      <w:pPr>
        <w:spacing w:line="360" w:lineRule="auto"/>
        <w:ind w:firstLineChars="200" w:firstLine="482"/>
        <w:rPr>
          <w:rFonts w:ascii="Times" w:eastAsia="黑体" w:hAnsi="Times"/>
          <w:b/>
          <w:bCs/>
          <w:sz w:val="24"/>
        </w:rPr>
      </w:pPr>
      <w:r>
        <w:rPr>
          <w:rFonts w:ascii="Times" w:eastAsia="黑体" w:hAnsi="Times"/>
          <w:b/>
          <w:bCs/>
          <w:sz w:val="24"/>
        </w:rPr>
        <w:t>分目标</w:t>
      </w:r>
      <w:r>
        <w:rPr>
          <w:rFonts w:ascii="Times" w:eastAsia="黑体" w:hAnsi="Times"/>
          <w:b/>
          <w:bCs/>
          <w:sz w:val="24"/>
        </w:rPr>
        <w:t>1</w:t>
      </w:r>
      <w:r>
        <w:rPr>
          <w:rFonts w:ascii="Times" w:hAnsi="Times"/>
          <w:sz w:val="24"/>
        </w:rPr>
        <w:t>：</w:t>
      </w:r>
      <w:r>
        <w:rPr>
          <w:rFonts w:ascii="Times" w:hAnsi="Times" w:hint="eastAsia"/>
          <w:sz w:val="24"/>
        </w:rPr>
        <w:t xml:space="preserve"> </w:t>
      </w:r>
      <w:r>
        <w:rPr>
          <w:rFonts w:ascii="Times" w:hAnsi="Times" w:hint="eastAsia"/>
          <w:sz w:val="24"/>
        </w:rPr>
        <w:t>在教育见习、教育实习的基础上，进一步了解中学语文教学状况，</w:t>
      </w:r>
      <w:r>
        <w:rPr>
          <w:rFonts w:ascii="Times" w:hAnsi="Times" w:hint="eastAsia"/>
          <w:sz w:val="24"/>
        </w:rPr>
        <w:t>认真</w:t>
      </w:r>
      <w:r>
        <w:rPr>
          <w:rFonts w:ascii="Times" w:hAnsi="Times" w:hint="eastAsia"/>
          <w:sz w:val="24"/>
        </w:rPr>
        <w:t>思考中学语文教学相关问题，培养</w:t>
      </w:r>
      <w:r>
        <w:rPr>
          <w:rFonts w:ascii="Times" w:hAnsi="Times" w:hint="eastAsia"/>
          <w:sz w:val="24"/>
        </w:rPr>
        <w:t>对</w:t>
      </w:r>
      <w:r>
        <w:rPr>
          <w:rFonts w:ascii="Times" w:hAnsi="Times" w:hint="eastAsia"/>
          <w:sz w:val="24"/>
        </w:rPr>
        <w:t>语文教学</w:t>
      </w:r>
      <w:r>
        <w:rPr>
          <w:rFonts w:ascii="Times" w:hAnsi="Times" w:hint="eastAsia"/>
          <w:sz w:val="24"/>
        </w:rPr>
        <w:t>工作的认同感。</w:t>
      </w:r>
    </w:p>
    <w:p w14:paraId="54762F0A" w14:textId="77777777" w:rsidR="004537AD" w:rsidRDefault="00A57773">
      <w:pPr>
        <w:spacing w:line="360" w:lineRule="auto"/>
        <w:ind w:firstLineChars="200" w:firstLine="482"/>
        <w:rPr>
          <w:rFonts w:ascii="Times" w:hAnsi="Times"/>
          <w:sz w:val="24"/>
        </w:rPr>
      </w:pPr>
      <w:r>
        <w:rPr>
          <w:rFonts w:ascii="Times" w:eastAsia="黑体" w:hAnsi="Times"/>
          <w:b/>
          <w:bCs/>
          <w:sz w:val="24"/>
        </w:rPr>
        <w:t>分目标</w:t>
      </w: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通过教育</w:t>
      </w:r>
      <w:r>
        <w:rPr>
          <w:rFonts w:ascii="宋体" w:eastAsia="宋体" w:hAnsi="宋体" w:hint="eastAsia"/>
          <w:sz w:val="24"/>
          <w:szCs w:val="24"/>
        </w:rPr>
        <w:t>研习</w:t>
      </w:r>
      <w:r>
        <w:rPr>
          <w:rFonts w:ascii="宋体" w:eastAsia="宋体" w:hAnsi="宋体" w:hint="eastAsia"/>
          <w:sz w:val="24"/>
          <w:szCs w:val="24"/>
        </w:rPr>
        <w:t>，受到深刻的专业思想教育，树立献身教育事业的理想和信念，强化对中等教育事业的适应性；树立创新意识、终身学习与专业发展的意识和能力；以德立人，提高职业素养和人文底蕴。</w:t>
      </w:r>
    </w:p>
    <w:p w14:paraId="54F76295" w14:textId="77777777" w:rsidR="004537AD" w:rsidRDefault="00A57773">
      <w:pPr>
        <w:spacing w:line="400" w:lineRule="exact"/>
        <w:ind w:firstLineChars="200" w:firstLine="482"/>
        <w:contextualSpacing/>
        <w:rPr>
          <w:rFonts w:ascii="Times" w:hAnsi="Times"/>
          <w:sz w:val="24"/>
        </w:rPr>
      </w:pPr>
      <w:r>
        <w:rPr>
          <w:rFonts w:ascii="Times" w:eastAsia="黑体" w:hAnsi="Times"/>
          <w:b/>
          <w:bCs/>
          <w:sz w:val="24"/>
        </w:rPr>
        <w:t>分目标</w:t>
      </w:r>
      <w:r>
        <w:rPr>
          <w:rFonts w:ascii="Times New Roman" w:eastAsia="黑体" w:hAnsi="Times New Roman" w:hint="eastAsia"/>
          <w:b/>
          <w:sz w:val="24"/>
          <w:szCs w:val="24"/>
        </w:rPr>
        <w:t>3</w:t>
      </w:r>
      <w:r>
        <w:rPr>
          <w:rFonts w:ascii="Times New Roman" w:eastAsia="黑体" w:hAnsi="Times New Roman" w:hint="eastAsia"/>
          <w:b/>
          <w:sz w:val="24"/>
          <w:szCs w:val="24"/>
        </w:rPr>
        <w:t>：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能将所学汉语言文学专业知识、教育学心理学知识及现代教育技术等理论知识进行合理整合，</w:t>
      </w:r>
      <w:r>
        <w:rPr>
          <w:rFonts w:ascii="Times New Roman" w:hAnsi="Times New Roman" w:hint="eastAsia"/>
          <w:sz w:val="24"/>
          <w:szCs w:val="24"/>
        </w:rPr>
        <w:t>与</w:t>
      </w:r>
      <w:r>
        <w:rPr>
          <w:rFonts w:ascii="Times New Roman" w:hAnsi="Times New Roman" w:hint="eastAsia"/>
          <w:sz w:val="24"/>
          <w:szCs w:val="24"/>
        </w:rPr>
        <w:t>中学语文教学</w:t>
      </w:r>
      <w:r>
        <w:rPr>
          <w:rFonts w:ascii="Times New Roman" w:hAnsi="Times New Roman" w:hint="eastAsia"/>
          <w:sz w:val="24"/>
          <w:szCs w:val="24"/>
        </w:rPr>
        <w:t>实践进行对照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探索中学语文教学的相关问题，</w:t>
      </w:r>
      <w:r>
        <w:rPr>
          <w:rFonts w:ascii="Times New Roman" w:hAnsi="Times New Roman" w:hint="eastAsia"/>
          <w:sz w:val="24"/>
          <w:szCs w:val="24"/>
        </w:rPr>
        <w:t>初步培养自己</w:t>
      </w:r>
      <w:r>
        <w:rPr>
          <w:rFonts w:ascii="Times New Roman" w:hAnsi="Times New Roman" w:hint="eastAsia"/>
          <w:sz w:val="24"/>
          <w:szCs w:val="24"/>
        </w:rPr>
        <w:t>的教育教学研究</w:t>
      </w:r>
      <w:r>
        <w:rPr>
          <w:rFonts w:ascii="Times New Roman" w:hAnsi="Times New Roman" w:hint="eastAsia"/>
          <w:sz w:val="24"/>
          <w:szCs w:val="24"/>
        </w:rPr>
        <w:t>能力等。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8DC0B3" w14:textId="77777777" w:rsidR="004537AD" w:rsidRDefault="00A57773">
      <w:pPr>
        <w:spacing w:line="360" w:lineRule="auto"/>
        <w:ind w:firstLineChars="200" w:firstLine="48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" w:eastAsia="黑体" w:hAnsi="Times"/>
          <w:b/>
          <w:bCs/>
          <w:sz w:val="24"/>
        </w:rPr>
        <w:t>分目标</w:t>
      </w:r>
      <w:r>
        <w:rPr>
          <w:rFonts w:ascii="Times" w:eastAsia="黑体" w:hAnsi="Times" w:hint="eastAsia"/>
          <w:b/>
          <w:bCs/>
          <w:sz w:val="24"/>
        </w:rPr>
        <w:t>4</w:t>
      </w:r>
      <w:r>
        <w:rPr>
          <w:rFonts w:ascii="Times" w:eastAsia="黑体" w:hAnsi="Times" w:hint="eastAsia"/>
          <w:b/>
          <w:bCs/>
          <w:sz w:val="24"/>
        </w:rPr>
        <w:t>：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" w:hAnsi="Times" w:hint="eastAsia"/>
          <w:bCs/>
          <w:sz w:val="24"/>
        </w:rPr>
        <w:t>通过</w:t>
      </w:r>
      <w:r>
        <w:rPr>
          <w:rFonts w:ascii="Times" w:hAnsi="Times" w:hint="eastAsia"/>
          <w:bCs/>
          <w:sz w:val="24"/>
        </w:rPr>
        <w:t>调研活动和独立思考，撰写研究报告</w:t>
      </w:r>
      <w:r>
        <w:rPr>
          <w:rFonts w:ascii="Times" w:hAnsi="Times" w:hint="eastAsia"/>
          <w:bCs/>
          <w:sz w:val="24"/>
        </w:rPr>
        <w:t>，</w:t>
      </w:r>
      <w:r>
        <w:rPr>
          <w:rFonts w:ascii="Times" w:hAnsi="Times" w:hint="eastAsia"/>
          <w:bCs/>
          <w:sz w:val="24"/>
        </w:rPr>
        <w:t>学会整合</w:t>
      </w:r>
      <w:r>
        <w:rPr>
          <w:rFonts w:ascii="Times" w:hAnsi="Times" w:hint="eastAsia"/>
          <w:bCs/>
          <w:sz w:val="24"/>
        </w:rPr>
        <w:t>语文教学</w:t>
      </w:r>
      <w:r>
        <w:rPr>
          <w:rFonts w:ascii="Times" w:hAnsi="Times" w:hint="eastAsia"/>
          <w:bCs/>
          <w:sz w:val="24"/>
        </w:rPr>
        <w:t>理论与</w:t>
      </w:r>
      <w:r>
        <w:rPr>
          <w:rFonts w:ascii="Times" w:hAnsi="Times" w:hint="eastAsia"/>
          <w:bCs/>
          <w:sz w:val="24"/>
        </w:rPr>
        <w:t>教学</w:t>
      </w:r>
      <w:r>
        <w:rPr>
          <w:rFonts w:ascii="Times" w:hAnsi="Times" w:hint="eastAsia"/>
          <w:bCs/>
          <w:sz w:val="24"/>
        </w:rPr>
        <w:t>实践的多重互动关系</w:t>
      </w:r>
      <w:r>
        <w:rPr>
          <w:rFonts w:ascii="Times" w:hAnsi="Times" w:hint="eastAsia"/>
          <w:bCs/>
          <w:sz w:val="24"/>
        </w:rPr>
        <w:t>，</w:t>
      </w:r>
      <w:r>
        <w:rPr>
          <w:rFonts w:ascii="Times" w:hAnsi="Times" w:hint="eastAsia"/>
          <w:bCs/>
          <w:sz w:val="24"/>
        </w:rPr>
        <w:t>学会在日常</w:t>
      </w:r>
      <w:r>
        <w:rPr>
          <w:rFonts w:ascii="Times" w:hAnsi="Times" w:hint="eastAsia"/>
          <w:bCs/>
          <w:sz w:val="24"/>
        </w:rPr>
        <w:t>语文教学</w:t>
      </w:r>
      <w:r>
        <w:rPr>
          <w:rFonts w:ascii="Times" w:hAnsi="Times" w:hint="eastAsia"/>
          <w:bCs/>
          <w:sz w:val="24"/>
        </w:rPr>
        <w:t>工作中发现问题</w:t>
      </w:r>
      <w:r>
        <w:rPr>
          <w:rFonts w:ascii="Times" w:hAnsi="Times" w:hint="eastAsia"/>
          <w:bCs/>
          <w:sz w:val="24"/>
        </w:rPr>
        <w:t>、解决问题。</w:t>
      </w:r>
      <w:r>
        <w:rPr>
          <w:rFonts w:ascii="Times New Roman" w:hAnsi="Times New Roman" w:hint="eastAsia"/>
          <w:sz w:val="24"/>
          <w:szCs w:val="24"/>
        </w:rPr>
        <w:t>培养自己</w:t>
      </w:r>
      <w:r>
        <w:rPr>
          <w:rFonts w:ascii="Times New Roman" w:hAnsi="Times New Roman" w:hint="eastAsia"/>
          <w:sz w:val="24"/>
          <w:szCs w:val="24"/>
        </w:rPr>
        <w:t>的反思合作能力及初步的科研能力等。</w:t>
      </w:r>
    </w:p>
    <w:p w14:paraId="26267350" w14:textId="77777777" w:rsidR="004537AD" w:rsidRDefault="004537AD">
      <w:pPr>
        <w:spacing w:line="360" w:lineRule="auto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</w:p>
    <w:p w14:paraId="2C228733" w14:textId="77777777" w:rsidR="004537AD" w:rsidRDefault="00A57773">
      <w:pPr>
        <w:tabs>
          <w:tab w:val="left" w:pos="4858"/>
        </w:tabs>
        <w:jc w:val="left"/>
        <w:rPr>
          <w:rFonts w:ascii="Times" w:eastAsia="微软雅黑" w:hAnsi="Times" w:cs="黑体"/>
          <w:sz w:val="24"/>
        </w:rPr>
      </w:pPr>
      <w:r>
        <w:rPr>
          <w:rFonts w:ascii="Times" w:eastAsia="微软雅黑" w:hAnsi="Times" w:cs="黑体" w:hint="eastAsia"/>
          <w:b/>
          <w:bCs/>
          <w:sz w:val="24"/>
        </w:rPr>
        <w:t xml:space="preserve">              </w:t>
      </w:r>
      <w:r>
        <w:rPr>
          <w:rFonts w:ascii="Times" w:eastAsia="微软雅黑" w:hAnsi="Times" w:cs="黑体" w:hint="eastAsia"/>
          <w:b/>
          <w:bCs/>
          <w:sz w:val="24"/>
        </w:rPr>
        <w:t>表</w:t>
      </w:r>
      <w:r>
        <w:rPr>
          <w:rFonts w:ascii="Times" w:eastAsia="微软雅黑" w:hAnsi="Times" w:cs="黑体" w:hint="eastAsia"/>
          <w:b/>
          <w:bCs/>
          <w:sz w:val="24"/>
        </w:rPr>
        <w:t>1</w:t>
      </w:r>
      <w:r>
        <w:rPr>
          <w:rFonts w:ascii="Times" w:eastAsia="微软雅黑" w:hAnsi="Times" w:cs="黑体" w:hint="eastAsia"/>
          <w:b/>
          <w:bCs/>
          <w:sz w:val="24"/>
        </w:rPr>
        <w:t>：毕业</w:t>
      </w:r>
      <w:r>
        <w:rPr>
          <w:rFonts w:ascii="Times" w:eastAsia="微软雅黑" w:hAnsi="Times" w:cs="黑体"/>
          <w:b/>
          <w:bCs/>
          <w:sz w:val="24"/>
        </w:rPr>
        <w:t>要求</w:t>
      </w:r>
      <w:r>
        <w:rPr>
          <w:rFonts w:ascii="Times" w:eastAsia="微软雅黑" w:hAnsi="Times" w:cs="黑体" w:hint="eastAsia"/>
          <w:b/>
          <w:bCs/>
          <w:sz w:val="24"/>
        </w:rPr>
        <w:t>、课程目标与课程内容的对应关系</w:t>
      </w:r>
    </w:p>
    <w:tbl>
      <w:tblPr>
        <w:tblpPr w:leftFromText="180" w:rightFromText="180" w:vertAnchor="text" w:horzAnchor="page" w:tblpXSpec="center" w:tblpY="95"/>
        <w:tblOverlap w:val="never"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865"/>
        <w:gridCol w:w="3260"/>
        <w:gridCol w:w="1134"/>
        <w:gridCol w:w="4418"/>
      </w:tblGrid>
      <w:tr w:rsidR="004537AD" w14:paraId="4273BECE" w14:textId="77777777">
        <w:trPr>
          <w:trHeight w:val="213"/>
          <w:jc w:val="center"/>
        </w:trPr>
        <w:tc>
          <w:tcPr>
            <w:tcW w:w="1384" w:type="dxa"/>
            <w:gridSpan w:val="2"/>
            <w:vAlign w:val="center"/>
          </w:tcPr>
          <w:p w14:paraId="43A97FC7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lastRenderedPageBreak/>
              <w:t>毕业</w:t>
            </w:r>
          </w:p>
          <w:p w14:paraId="5897BD5F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t>要求</w:t>
            </w:r>
          </w:p>
        </w:tc>
        <w:tc>
          <w:tcPr>
            <w:tcW w:w="3260" w:type="dxa"/>
            <w:vMerge w:val="restart"/>
            <w:vAlign w:val="center"/>
          </w:tcPr>
          <w:p w14:paraId="5048DBAC" w14:textId="77777777" w:rsidR="004537AD" w:rsidRDefault="00A57773">
            <w:pPr>
              <w:spacing w:line="360" w:lineRule="auto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t>指标点</w:t>
            </w:r>
          </w:p>
        </w:tc>
        <w:tc>
          <w:tcPr>
            <w:tcW w:w="1134" w:type="dxa"/>
            <w:vMerge w:val="restart"/>
            <w:vAlign w:val="center"/>
          </w:tcPr>
          <w:p w14:paraId="1620407C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t>课程</w:t>
            </w:r>
          </w:p>
          <w:p w14:paraId="6E569735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t>目标</w:t>
            </w:r>
          </w:p>
        </w:tc>
        <w:tc>
          <w:tcPr>
            <w:tcW w:w="4418" w:type="dxa"/>
            <w:vMerge w:val="restart"/>
            <w:vAlign w:val="center"/>
          </w:tcPr>
          <w:p w14:paraId="0AF3B502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t>对应关系说明</w:t>
            </w:r>
          </w:p>
        </w:tc>
      </w:tr>
      <w:tr w:rsidR="004537AD" w14:paraId="26D37196" w14:textId="77777777">
        <w:trPr>
          <w:trHeight w:val="213"/>
          <w:jc w:val="center"/>
        </w:trPr>
        <w:tc>
          <w:tcPr>
            <w:tcW w:w="519" w:type="dxa"/>
            <w:vAlign w:val="center"/>
          </w:tcPr>
          <w:p w14:paraId="6D6BBDB3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t>维度</w:t>
            </w:r>
          </w:p>
        </w:tc>
        <w:tc>
          <w:tcPr>
            <w:tcW w:w="865" w:type="dxa"/>
            <w:vAlign w:val="center"/>
          </w:tcPr>
          <w:p w14:paraId="59596633" w14:textId="77777777" w:rsidR="004537AD" w:rsidRDefault="00A57773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  <w:sz w:val="24"/>
              </w:rPr>
            </w:pPr>
            <w:r>
              <w:rPr>
                <w:rFonts w:ascii="Times" w:eastAsia="黑体" w:hAnsi="Times"/>
                <w:b/>
                <w:bCs/>
                <w:sz w:val="24"/>
              </w:rPr>
              <w:t>二级指标</w:t>
            </w:r>
          </w:p>
        </w:tc>
        <w:tc>
          <w:tcPr>
            <w:tcW w:w="3260" w:type="dxa"/>
            <w:vMerge/>
            <w:vAlign w:val="center"/>
          </w:tcPr>
          <w:p w14:paraId="55B29B33" w14:textId="77777777" w:rsidR="004537AD" w:rsidRDefault="004537AD">
            <w:pPr>
              <w:spacing w:line="360" w:lineRule="auto"/>
              <w:ind w:leftChars="240" w:left="744" w:hangingChars="100" w:hanging="240"/>
              <w:rPr>
                <w:rFonts w:ascii="Times" w:eastAsia="黑体" w:hAnsi="Times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F8EA37" w14:textId="77777777" w:rsidR="004537AD" w:rsidRDefault="004537AD">
            <w:pPr>
              <w:spacing w:line="360" w:lineRule="auto"/>
              <w:jc w:val="center"/>
              <w:rPr>
                <w:rFonts w:ascii="Times" w:eastAsia="黑体" w:hAnsi="Times"/>
                <w:sz w:val="24"/>
              </w:rPr>
            </w:pPr>
          </w:p>
        </w:tc>
        <w:tc>
          <w:tcPr>
            <w:tcW w:w="4418" w:type="dxa"/>
            <w:vMerge/>
            <w:vAlign w:val="center"/>
          </w:tcPr>
          <w:p w14:paraId="4B3E0F08" w14:textId="77777777" w:rsidR="004537AD" w:rsidRDefault="004537AD">
            <w:pPr>
              <w:spacing w:line="360" w:lineRule="auto"/>
              <w:ind w:leftChars="240" w:left="744" w:hangingChars="100" w:hanging="240"/>
              <w:jc w:val="center"/>
              <w:rPr>
                <w:rFonts w:ascii="Times" w:eastAsia="黑体" w:hAnsi="Times"/>
                <w:sz w:val="24"/>
              </w:rPr>
            </w:pPr>
          </w:p>
        </w:tc>
      </w:tr>
      <w:tr w:rsidR="004537AD" w14:paraId="32B6BA86" w14:textId="77777777">
        <w:trPr>
          <w:trHeight w:val="184"/>
          <w:jc w:val="center"/>
        </w:trPr>
        <w:tc>
          <w:tcPr>
            <w:tcW w:w="519" w:type="dxa"/>
            <w:vMerge w:val="restart"/>
            <w:vAlign w:val="center"/>
          </w:tcPr>
          <w:p w14:paraId="18B94C8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t>1</w:t>
            </w:r>
          </w:p>
          <w:p w14:paraId="17B8AF82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践行师德</w:t>
            </w:r>
          </w:p>
        </w:tc>
        <w:tc>
          <w:tcPr>
            <w:tcW w:w="865" w:type="dxa"/>
            <w:vAlign w:val="center"/>
          </w:tcPr>
          <w:p w14:paraId="2331BC03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1-1</w:t>
            </w:r>
          </w:p>
          <w:p w14:paraId="460671E4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师</w:t>
            </w:r>
          </w:p>
          <w:p w14:paraId="004C1784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德</w:t>
            </w:r>
          </w:p>
          <w:p w14:paraId="022ED4B6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规</w:t>
            </w:r>
          </w:p>
          <w:p w14:paraId="59A2EE9C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范</w:t>
            </w:r>
          </w:p>
        </w:tc>
        <w:tc>
          <w:tcPr>
            <w:tcW w:w="3260" w:type="dxa"/>
            <w:vAlign w:val="center"/>
          </w:tcPr>
          <w:p w14:paraId="5AA8AA21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1-1-1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践行社会主义核心价值观，贯彻党的教育方针，立德树人，培育“四有”好老师。</w:t>
            </w:r>
          </w:p>
          <w:p w14:paraId="13939B3E" w14:textId="77777777" w:rsidR="004537AD" w:rsidRDefault="00A57773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ascii="Times" w:eastAsia="TimesNewRomanPSMT" w:hAnsi="Times"/>
                <w:kern w:val="0"/>
                <w:sz w:val="24"/>
              </w:rPr>
              <w:t xml:space="preserve">1-1-2 </w:t>
            </w:r>
            <w:r>
              <w:rPr>
                <w:rFonts w:ascii="Times" w:hAnsi="Times" w:cs="宋体" w:hint="eastAsia"/>
                <w:kern w:val="0"/>
                <w:sz w:val="24"/>
              </w:rPr>
              <w:t>遵守教师职业道德规范，立志成为有理想信念、有道德情操、有扎实学识、有仁爱之心的“四有</w:t>
            </w:r>
            <w:r>
              <w:rPr>
                <w:rFonts w:ascii="Times" w:hAnsi="Times" w:cs="宋体"/>
                <w:kern w:val="0"/>
                <w:sz w:val="24"/>
              </w:rPr>
              <w:t>”</w:t>
            </w:r>
            <w:r>
              <w:rPr>
                <w:rFonts w:ascii="Times" w:hAnsi="Times" w:cs="宋体" w:hint="eastAsia"/>
                <w:kern w:val="0"/>
                <w:sz w:val="24"/>
              </w:rPr>
              <w:t>好老师。</w:t>
            </w:r>
          </w:p>
        </w:tc>
        <w:tc>
          <w:tcPr>
            <w:tcW w:w="1134" w:type="dxa"/>
            <w:vAlign w:val="center"/>
          </w:tcPr>
          <w:p w14:paraId="20B7588A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分目标</w:t>
            </w:r>
            <w:r>
              <w:rPr>
                <w:rFonts w:ascii="Times" w:hAnsi="Times"/>
                <w:sz w:val="24"/>
              </w:rPr>
              <w:t>1</w:t>
            </w:r>
          </w:p>
        </w:tc>
        <w:tc>
          <w:tcPr>
            <w:tcW w:w="4418" w:type="dxa"/>
            <w:vMerge w:val="restart"/>
            <w:vAlign w:val="center"/>
          </w:tcPr>
          <w:p w14:paraId="34CC76C2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ascii="Times" w:hAnsi="Times" w:hint="eastAsia"/>
                <w:sz w:val="24"/>
              </w:rPr>
              <w:t>.</w:t>
            </w:r>
            <w:r>
              <w:rPr>
                <w:rFonts w:ascii="Times" w:hAnsi="Times" w:hint="eastAsia"/>
                <w:sz w:val="24"/>
              </w:rPr>
              <w:t>研习过程中</w:t>
            </w:r>
            <w:r>
              <w:rPr>
                <w:rFonts w:ascii="Times" w:hAnsi="Times" w:hint="eastAsia"/>
                <w:sz w:val="24"/>
              </w:rPr>
              <w:t>，</w:t>
            </w:r>
            <w:r>
              <w:rPr>
                <w:rFonts w:ascii="Times" w:hAnsi="Times" w:hint="eastAsia"/>
                <w:sz w:val="24"/>
              </w:rPr>
              <w:t>每个学生都必须</w:t>
            </w:r>
            <w:r>
              <w:rPr>
                <w:rFonts w:ascii="Times" w:hAnsi="Times" w:hint="eastAsia"/>
                <w:sz w:val="24"/>
              </w:rPr>
              <w:t>遵守《中小学教师职业道德规范》的要求，为人师表，这对于培养有道德情操的好老师具有支撑作用。</w:t>
            </w:r>
          </w:p>
          <w:p w14:paraId="22F4B50A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2. </w:t>
            </w:r>
            <w:r>
              <w:rPr>
                <w:rFonts w:ascii="Times" w:hAnsi="Times" w:hint="eastAsia"/>
                <w:sz w:val="24"/>
              </w:rPr>
              <w:t>在</w:t>
            </w:r>
            <w:r>
              <w:rPr>
                <w:rFonts w:ascii="Times" w:hAnsi="Times" w:hint="eastAsia"/>
                <w:sz w:val="24"/>
              </w:rPr>
              <w:t>调研</w:t>
            </w:r>
            <w:r>
              <w:rPr>
                <w:rFonts w:ascii="Times" w:hAnsi="Times" w:hint="eastAsia"/>
                <w:sz w:val="24"/>
              </w:rPr>
              <w:t>过程中，</w:t>
            </w:r>
            <w:r>
              <w:rPr>
                <w:rFonts w:ascii="Times" w:hAnsi="Times" w:hint="eastAsia"/>
                <w:sz w:val="24"/>
              </w:rPr>
              <w:t>学会观察、研究</w:t>
            </w:r>
            <w:r>
              <w:rPr>
                <w:rFonts w:ascii="Times" w:hAnsi="Times" w:hint="eastAsia"/>
                <w:sz w:val="24"/>
              </w:rPr>
              <w:t>中学生的身心特点，</w:t>
            </w:r>
            <w:r>
              <w:rPr>
                <w:rFonts w:ascii="Times" w:hAnsi="Times" w:hint="eastAsia"/>
                <w:sz w:val="24"/>
              </w:rPr>
              <w:t>体会中学语文教师工作的特点，加深自己对语文</w:t>
            </w:r>
            <w:r>
              <w:rPr>
                <w:rFonts w:ascii="Times" w:hAnsi="Times" w:hint="eastAsia"/>
                <w:sz w:val="24"/>
              </w:rPr>
              <w:t>教育事业</w:t>
            </w:r>
            <w:r>
              <w:rPr>
                <w:rFonts w:ascii="Times" w:hAnsi="Times" w:hint="eastAsia"/>
                <w:sz w:val="24"/>
              </w:rPr>
              <w:t>的热爱之情，形成职业认同感和</w:t>
            </w:r>
            <w:r>
              <w:rPr>
                <w:rFonts w:ascii="Times" w:hAnsi="Times" w:hint="eastAsia"/>
                <w:sz w:val="24"/>
              </w:rPr>
              <w:t>对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教育事业的坚定信念。</w:t>
            </w:r>
          </w:p>
          <w:p w14:paraId="20D1FBD4" w14:textId="77777777" w:rsidR="004537AD" w:rsidRDefault="004537AD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4537AD" w14:paraId="0E1B8E7B" w14:textId="77777777">
        <w:trPr>
          <w:trHeight w:val="90"/>
          <w:jc w:val="center"/>
        </w:trPr>
        <w:tc>
          <w:tcPr>
            <w:tcW w:w="519" w:type="dxa"/>
            <w:vMerge/>
            <w:vAlign w:val="center"/>
          </w:tcPr>
          <w:p w14:paraId="271E7D99" w14:textId="77777777" w:rsidR="004537AD" w:rsidRDefault="004537AD">
            <w:pPr>
              <w:spacing w:line="360" w:lineRule="auto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57C52508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1-2</w:t>
            </w:r>
          </w:p>
          <w:p w14:paraId="412A8490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教</w:t>
            </w:r>
          </w:p>
          <w:p w14:paraId="172C6E4B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育</w:t>
            </w:r>
          </w:p>
          <w:p w14:paraId="1E8FEEE4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情</w:t>
            </w:r>
          </w:p>
          <w:p w14:paraId="12CC6AC9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怀</w:t>
            </w:r>
          </w:p>
        </w:tc>
        <w:tc>
          <w:tcPr>
            <w:tcW w:w="3260" w:type="dxa"/>
            <w:vAlign w:val="center"/>
          </w:tcPr>
          <w:p w14:paraId="47295F36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1-2-1 </w:t>
            </w:r>
            <w:r>
              <w:rPr>
                <w:rFonts w:ascii="Times" w:hAnsi="Times" w:hint="eastAsia"/>
                <w:sz w:val="24"/>
              </w:rPr>
              <w:t>热爱</w:t>
            </w:r>
            <w:r>
              <w:rPr>
                <w:rFonts w:ascii="Times" w:hAnsi="Times"/>
                <w:sz w:val="24"/>
              </w:rPr>
              <w:t>教育事业，</w:t>
            </w:r>
            <w:r>
              <w:rPr>
                <w:rFonts w:ascii="Times" w:hAnsi="Times" w:hint="eastAsia"/>
                <w:sz w:val="24"/>
              </w:rPr>
              <w:t>具有从教意愿，认同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教师工作的意义和专业性，具有强烈的教育使命感和责任感。</w:t>
            </w:r>
          </w:p>
          <w:p w14:paraId="19366B51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1-2-2 </w:t>
            </w:r>
            <w:r>
              <w:rPr>
                <w:rFonts w:ascii="Times" w:hAnsi="Times" w:hint="eastAsia"/>
                <w:sz w:val="24"/>
              </w:rPr>
              <w:t>具有人文底蕴和科学精神，尊重学生人格</w:t>
            </w:r>
            <w:r>
              <w:rPr>
                <w:rFonts w:ascii="Times" w:hAnsi="Times" w:hint="eastAsia"/>
                <w:sz w:val="24"/>
              </w:rPr>
              <w:t>，热爱学生，热爱语文教学和语文教育事业。</w:t>
            </w:r>
          </w:p>
        </w:tc>
        <w:tc>
          <w:tcPr>
            <w:tcW w:w="1134" w:type="dxa"/>
            <w:vAlign w:val="center"/>
          </w:tcPr>
          <w:p w14:paraId="57BFCDF4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1</w:t>
            </w:r>
          </w:p>
          <w:p w14:paraId="744CE713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 w:hint="eastAsia"/>
                <w:sz w:val="24"/>
              </w:rPr>
              <w:t>2</w:t>
            </w:r>
          </w:p>
          <w:p w14:paraId="4549B126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分目标</w:t>
            </w:r>
            <w:r>
              <w:rPr>
                <w:rFonts w:ascii="Times" w:hAnsi="Times" w:hint="eastAsia"/>
                <w:sz w:val="24"/>
              </w:rPr>
              <w:t>3</w:t>
            </w:r>
          </w:p>
        </w:tc>
        <w:tc>
          <w:tcPr>
            <w:tcW w:w="4418" w:type="dxa"/>
            <w:vMerge/>
            <w:vAlign w:val="center"/>
          </w:tcPr>
          <w:p w14:paraId="371DD25A" w14:textId="77777777" w:rsidR="004537AD" w:rsidRDefault="004537AD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4537AD" w14:paraId="3F57EC1A" w14:textId="77777777">
        <w:trPr>
          <w:trHeight w:val="1885"/>
          <w:jc w:val="center"/>
        </w:trPr>
        <w:tc>
          <w:tcPr>
            <w:tcW w:w="519" w:type="dxa"/>
            <w:vMerge w:val="restart"/>
            <w:vAlign w:val="center"/>
          </w:tcPr>
          <w:p w14:paraId="5235B89C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t>2</w:t>
            </w:r>
            <w:r>
              <w:rPr>
                <w:rFonts w:ascii="Times" w:hAnsi="Times"/>
                <w:b/>
                <w:bCs/>
                <w:sz w:val="24"/>
              </w:rPr>
              <w:t>学会教学</w:t>
            </w:r>
          </w:p>
        </w:tc>
        <w:tc>
          <w:tcPr>
            <w:tcW w:w="865" w:type="dxa"/>
            <w:vAlign w:val="center"/>
          </w:tcPr>
          <w:p w14:paraId="71F80DCA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2-1</w:t>
            </w:r>
          </w:p>
          <w:p w14:paraId="5435E569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学</w:t>
            </w:r>
          </w:p>
          <w:p w14:paraId="32AEBDB2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科</w:t>
            </w:r>
          </w:p>
          <w:p w14:paraId="74B0134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素</w:t>
            </w:r>
          </w:p>
          <w:p w14:paraId="21DF8A4B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养</w:t>
            </w:r>
          </w:p>
          <w:p w14:paraId="17C92575" w14:textId="77777777" w:rsidR="004537AD" w:rsidRDefault="004537AD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  <w:p w14:paraId="1AAEB48D" w14:textId="77777777" w:rsidR="004537AD" w:rsidRDefault="004537AD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B513DCB" w14:textId="77777777" w:rsidR="004537AD" w:rsidRDefault="00A57773"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2</w:t>
            </w:r>
            <w:r>
              <w:rPr>
                <w:rFonts w:ascii="Times" w:hAnsi="Times"/>
                <w:sz w:val="24"/>
              </w:rPr>
              <w:t xml:space="preserve">-1-1 </w:t>
            </w:r>
            <w:r>
              <w:rPr>
                <w:rFonts w:ascii="Times" w:hAnsi="Times" w:hint="eastAsia"/>
                <w:sz w:val="24"/>
              </w:rPr>
              <w:t>掌握</w:t>
            </w:r>
            <w:r>
              <w:rPr>
                <w:rFonts w:ascii="Times" w:hAnsi="Times" w:hint="eastAsia"/>
                <w:sz w:val="24"/>
              </w:rPr>
              <w:t>语文教学</w:t>
            </w:r>
            <w:r>
              <w:rPr>
                <w:rFonts w:ascii="Times" w:hAnsi="Times" w:hint="eastAsia"/>
                <w:sz w:val="24"/>
              </w:rPr>
              <w:t>的</w:t>
            </w:r>
            <w:r>
              <w:rPr>
                <w:rFonts w:ascii="Times" w:hAnsi="Times"/>
                <w:sz w:val="24"/>
              </w:rPr>
              <w:t>基本知识</w:t>
            </w:r>
            <w:r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/>
                <w:sz w:val="24"/>
              </w:rPr>
              <w:t>基本</w:t>
            </w:r>
            <w:r>
              <w:rPr>
                <w:rFonts w:ascii="Times" w:hAnsi="Times" w:hint="eastAsia"/>
                <w:sz w:val="24"/>
              </w:rPr>
              <w:t>原理</w:t>
            </w:r>
            <w:r>
              <w:rPr>
                <w:rFonts w:ascii="Times" w:hAnsi="Times"/>
                <w:sz w:val="24"/>
              </w:rPr>
              <w:t>和技能</w:t>
            </w:r>
            <w:r>
              <w:rPr>
                <w:rFonts w:ascii="Times" w:hAnsi="Times" w:hint="eastAsia"/>
                <w:sz w:val="24"/>
              </w:rPr>
              <w:t>，</w:t>
            </w:r>
            <w:r>
              <w:rPr>
                <w:rFonts w:ascii="Times" w:hAnsi="Times"/>
                <w:sz w:val="24"/>
              </w:rPr>
              <w:t>理解</w:t>
            </w:r>
            <w:r>
              <w:rPr>
                <w:rFonts w:ascii="Times" w:hAnsi="Times" w:hint="eastAsia"/>
                <w:sz w:val="24"/>
              </w:rPr>
              <w:t>汉语言文学专业的</w:t>
            </w:r>
            <w:r>
              <w:rPr>
                <w:rFonts w:ascii="Times" w:hAnsi="Times"/>
                <w:sz w:val="24"/>
              </w:rPr>
              <w:t>知识体系</w:t>
            </w:r>
            <w:r>
              <w:rPr>
                <w:rFonts w:ascii="Times" w:hAnsi="Times" w:hint="eastAsia"/>
                <w:sz w:val="24"/>
              </w:rPr>
              <w:t>的</w:t>
            </w:r>
            <w:r>
              <w:rPr>
                <w:rFonts w:ascii="Times" w:hAnsi="Times"/>
                <w:sz w:val="24"/>
              </w:rPr>
              <w:t>基本思想</w:t>
            </w:r>
            <w:r>
              <w:rPr>
                <w:rFonts w:ascii="Times" w:hAnsi="Times" w:hint="eastAsia"/>
                <w:sz w:val="24"/>
              </w:rPr>
              <w:t>和</w:t>
            </w:r>
            <w:r>
              <w:rPr>
                <w:rFonts w:ascii="Times" w:hAnsi="Times"/>
                <w:sz w:val="24"/>
              </w:rPr>
              <w:t>方法。</w:t>
            </w:r>
          </w:p>
          <w:p w14:paraId="36BC73E8" w14:textId="77777777" w:rsidR="004537AD" w:rsidRDefault="00A57773"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2</w:t>
            </w:r>
            <w:r>
              <w:rPr>
                <w:rFonts w:ascii="Times" w:hAnsi="Times"/>
                <w:sz w:val="24"/>
              </w:rPr>
              <w:t xml:space="preserve">-1-2 </w:t>
            </w:r>
            <w:r>
              <w:rPr>
                <w:rFonts w:ascii="Times" w:hAnsi="Times" w:hint="eastAsia"/>
                <w:kern w:val="0"/>
                <w:sz w:val="24"/>
              </w:rPr>
              <w:t>了解</w:t>
            </w:r>
            <w:r>
              <w:rPr>
                <w:rFonts w:ascii="Times" w:hAnsi="Times" w:hint="eastAsia"/>
                <w:kern w:val="0"/>
                <w:sz w:val="24"/>
              </w:rPr>
              <w:t>语文教学</w:t>
            </w:r>
            <w:r>
              <w:rPr>
                <w:rFonts w:ascii="Times" w:hAnsi="Times" w:hint="eastAsia"/>
                <w:kern w:val="0"/>
                <w:sz w:val="24"/>
              </w:rPr>
              <w:t>与其他学科的联系，了解</w:t>
            </w:r>
            <w:r>
              <w:rPr>
                <w:rFonts w:ascii="Times" w:hAnsi="Times" w:hint="eastAsia"/>
                <w:kern w:val="0"/>
                <w:sz w:val="24"/>
              </w:rPr>
              <w:t>语文教学论等课程</w:t>
            </w:r>
            <w:r>
              <w:rPr>
                <w:rFonts w:ascii="Times" w:hAnsi="Times" w:hint="eastAsia"/>
                <w:kern w:val="0"/>
                <w:sz w:val="24"/>
              </w:rPr>
              <w:t>与教师</w:t>
            </w:r>
            <w:r>
              <w:rPr>
                <w:rFonts w:ascii="Times" w:hAnsi="Times"/>
                <w:kern w:val="0"/>
                <w:sz w:val="24"/>
              </w:rPr>
              <w:t>教育</w:t>
            </w:r>
            <w:r>
              <w:rPr>
                <w:rFonts w:ascii="Times" w:hAnsi="Times" w:hint="eastAsia"/>
                <w:kern w:val="0"/>
                <w:sz w:val="24"/>
              </w:rPr>
              <w:t>实践的联系，对学习科学相关知识有一定的了解。</w:t>
            </w:r>
          </w:p>
        </w:tc>
        <w:tc>
          <w:tcPr>
            <w:tcW w:w="1134" w:type="dxa"/>
            <w:vAlign w:val="center"/>
          </w:tcPr>
          <w:p w14:paraId="76B758FB" w14:textId="77777777" w:rsidR="004537AD" w:rsidRDefault="00A57773">
            <w:pPr>
              <w:spacing w:line="396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分目标</w:t>
            </w:r>
            <w:r>
              <w:rPr>
                <w:rFonts w:ascii="Times" w:hAnsi="Times" w:hint="eastAsia"/>
                <w:sz w:val="24"/>
              </w:rPr>
              <w:t>2</w:t>
            </w:r>
          </w:p>
          <w:p w14:paraId="72DD7CE2" w14:textId="77777777" w:rsidR="004537AD" w:rsidRDefault="004537AD">
            <w:pPr>
              <w:spacing w:line="396" w:lineRule="auto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4418" w:type="dxa"/>
            <w:vMerge w:val="restart"/>
          </w:tcPr>
          <w:p w14:paraId="360CD2ED" w14:textId="77777777" w:rsidR="004537AD" w:rsidRDefault="00A57773">
            <w:pPr>
              <w:spacing w:line="396" w:lineRule="auto"/>
              <w:jc w:val="left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1. </w:t>
            </w:r>
            <w:r>
              <w:rPr>
                <w:rFonts w:ascii="Times" w:hAnsi="Times" w:hint="eastAsia"/>
                <w:sz w:val="24"/>
              </w:rPr>
              <w:t>“</w:t>
            </w:r>
            <w:r>
              <w:rPr>
                <w:rFonts w:ascii="Times" w:hAnsi="Times" w:hint="eastAsia"/>
                <w:sz w:val="24"/>
              </w:rPr>
              <w:t>教育</w:t>
            </w:r>
            <w:r>
              <w:rPr>
                <w:rFonts w:ascii="Times" w:hAnsi="Times" w:hint="eastAsia"/>
                <w:sz w:val="24"/>
              </w:rPr>
              <w:t>研习”依托</w:t>
            </w:r>
            <w:r>
              <w:rPr>
                <w:rFonts w:ascii="Times" w:hAnsi="Times" w:hint="eastAsia"/>
                <w:sz w:val="24"/>
              </w:rPr>
              <w:t>前面所学的</w:t>
            </w:r>
            <w:r>
              <w:rPr>
                <w:rFonts w:ascii="Times" w:hAnsi="Times" w:hint="eastAsia"/>
                <w:sz w:val="24"/>
              </w:rPr>
              <w:t>汉语言文学知识，</w:t>
            </w:r>
            <w:r>
              <w:rPr>
                <w:rFonts w:ascii="Times" w:hAnsi="Times" w:hint="eastAsia"/>
                <w:sz w:val="24"/>
              </w:rPr>
              <w:t>教育心理学</w:t>
            </w:r>
            <w:r>
              <w:rPr>
                <w:rFonts w:ascii="Times" w:hAnsi="Times" w:hint="eastAsia"/>
                <w:sz w:val="24"/>
              </w:rPr>
              <w:t>等知识，以教育见习、教育实习</w:t>
            </w:r>
            <w:r>
              <w:rPr>
                <w:rFonts w:ascii="Times" w:hAnsi="Times" w:hint="eastAsia"/>
                <w:sz w:val="24"/>
              </w:rPr>
              <w:t>为基础，</w:t>
            </w:r>
            <w:r>
              <w:rPr>
                <w:rFonts w:ascii="Times" w:hAnsi="Times" w:hint="eastAsia"/>
                <w:sz w:val="24"/>
              </w:rPr>
              <w:t>让师范生初步了解语文</w:t>
            </w:r>
            <w:r>
              <w:rPr>
                <w:rFonts w:ascii="Times" w:hAnsi="Times" w:hint="eastAsia"/>
                <w:sz w:val="24"/>
              </w:rPr>
              <w:t>教育教学工作</w:t>
            </w:r>
            <w:r>
              <w:rPr>
                <w:rFonts w:ascii="Times" w:hAnsi="Times" w:hint="eastAsia"/>
                <w:sz w:val="24"/>
              </w:rPr>
              <w:t>并就某些方面问题展开研究，</w:t>
            </w:r>
            <w:r>
              <w:rPr>
                <w:rFonts w:ascii="Times" w:hAnsi="Times" w:hint="eastAsia"/>
                <w:sz w:val="24"/>
              </w:rPr>
              <w:t>不仅可以验证和优化以前所学，还可以为</w:t>
            </w:r>
            <w:r>
              <w:rPr>
                <w:rFonts w:ascii="Times" w:hAnsi="Times" w:hint="eastAsia"/>
                <w:sz w:val="24"/>
              </w:rPr>
              <w:t>师范生</w:t>
            </w:r>
            <w:r>
              <w:rPr>
                <w:rFonts w:ascii="Times" w:hAnsi="Times" w:hint="eastAsia"/>
                <w:sz w:val="24"/>
              </w:rPr>
              <w:t>成为真正独立的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教师打下良好基础。</w:t>
            </w:r>
          </w:p>
          <w:p w14:paraId="2504AC6F" w14:textId="77777777" w:rsidR="004537AD" w:rsidRDefault="00A57773">
            <w:pPr>
              <w:spacing w:line="396" w:lineRule="auto"/>
              <w:jc w:val="left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2. 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教学工作，</w:t>
            </w:r>
            <w:r>
              <w:rPr>
                <w:rFonts w:ascii="Times" w:hAnsi="Times" w:hint="eastAsia"/>
                <w:sz w:val="24"/>
              </w:rPr>
              <w:t>要求师范生</w:t>
            </w:r>
            <w:r>
              <w:rPr>
                <w:rFonts w:ascii="Times" w:hAnsi="Times" w:hint="eastAsia"/>
                <w:sz w:val="24"/>
              </w:rPr>
              <w:t>结合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课程标准和中学生的身心特征，</w:t>
            </w:r>
            <w:r>
              <w:rPr>
                <w:rFonts w:ascii="Times" w:hAnsi="Times" w:hint="eastAsia"/>
                <w:sz w:val="24"/>
              </w:rPr>
              <w:t>学习和评</w:t>
            </w:r>
            <w:r>
              <w:rPr>
                <w:rFonts w:ascii="Times" w:hAnsi="Times" w:hint="eastAsia"/>
                <w:sz w:val="24"/>
              </w:rPr>
              <w:lastRenderedPageBreak/>
              <w:t>价语文课堂教学</w:t>
            </w:r>
            <w:r>
              <w:rPr>
                <w:rFonts w:ascii="Times" w:hAnsi="Times" w:hint="eastAsia"/>
                <w:sz w:val="24"/>
              </w:rPr>
              <w:t>，这</w:t>
            </w:r>
            <w:r>
              <w:rPr>
                <w:rFonts w:ascii="Times" w:hAnsi="Times" w:hint="eastAsia"/>
                <w:sz w:val="24"/>
              </w:rPr>
              <w:t>是促进学生语文</w:t>
            </w:r>
            <w:r>
              <w:rPr>
                <w:rFonts w:ascii="Times" w:hAnsi="Times" w:hint="eastAsia"/>
                <w:sz w:val="24"/>
              </w:rPr>
              <w:t>教学基本技能和</w:t>
            </w:r>
            <w:r>
              <w:rPr>
                <w:rFonts w:ascii="Times" w:hAnsi="Times" w:hint="eastAsia"/>
                <w:sz w:val="24"/>
              </w:rPr>
              <w:t>语文教育</w:t>
            </w:r>
            <w:r>
              <w:rPr>
                <w:rFonts w:ascii="Times" w:hAnsi="Times" w:hint="eastAsia"/>
                <w:sz w:val="24"/>
              </w:rPr>
              <w:t>研究能力的</w:t>
            </w:r>
            <w:r>
              <w:rPr>
                <w:rFonts w:ascii="Times" w:hAnsi="Times" w:hint="eastAsia"/>
                <w:sz w:val="24"/>
              </w:rPr>
              <w:t>重要环节</w:t>
            </w:r>
            <w:r>
              <w:rPr>
                <w:rFonts w:ascii="Times" w:hAnsi="Times" w:hint="eastAsia"/>
                <w:sz w:val="24"/>
              </w:rPr>
              <w:t>，这对于培养具有扎实学识和</w:t>
            </w:r>
            <w:r>
              <w:rPr>
                <w:rFonts w:ascii="Times" w:hAnsi="Times" w:hint="eastAsia"/>
                <w:sz w:val="24"/>
              </w:rPr>
              <w:t>教育情怀</w:t>
            </w:r>
            <w:r>
              <w:rPr>
                <w:rFonts w:ascii="Times" w:hAnsi="Times" w:hint="eastAsia"/>
                <w:sz w:val="24"/>
              </w:rPr>
              <w:t>的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教师具有</w:t>
            </w:r>
            <w:r>
              <w:rPr>
                <w:rFonts w:ascii="Times" w:hAnsi="Times" w:hint="eastAsia"/>
                <w:sz w:val="24"/>
              </w:rPr>
              <w:t>重要</w:t>
            </w:r>
            <w:r>
              <w:rPr>
                <w:rFonts w:ascii="Times" w:hAnsi="Times" w:hint="eastAsia"/>
                <w:sz w:val="24"/>
              </w:rPr>
              <w:t>作用。</w:t>
            </w:r>
          </w:p>
        </w:tc>
      </w:tr>
      <w:tr w:rsidR="004537AD" w14:paraId="195800C5" w14:textId="77777777">
        <w:trPr>
          <w:trHeight w:val="1332"/>
          <w:jc w:val="center"/>
        </w:trPr>
        <w:tc>
          <w:tcPr>
            <w:tcW w:w="519" w:type="dxa"/>
            <w:vMerge/>
            <w:vAlign w:val="center"/>
          </w:tcPr>
          <w:p w14:paraId="2B0969C1" w14:textId="77777777" w:rsidR="004537AD" w:rsidRDefault="004537AD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232ACF75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2-2</w:t>
            </w:r>
          </w:p>
          <w:p w14:paraId="3C6573C7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教</w:t>
            </w:r>
          </w:p>
          <w:p w14:paraId="1B175C95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学</w:t>
            </w:r>
          </w:p>
          <w:p w14:paraId="6A4777F3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 w:hint="eastAsia"/>
                <w:b/>
                <w:bCs/>
                <w:kern w:val="0"/>
                <w:sz w:val="24"/>
              </w:rPr>
              <w:t>研</w:t>
            </w:r>
          </w:p>
          <w:p w14:paraId="52D18B7B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 w:hint="eastAsia"/>
                <w:b/>
                <w:bCs/>
                <w:kern w:val="0"/>
                <w:sz w:val="24"/>
              </w:rPr>
              <w:t>究</w:t>
            </w:r>
          </w:p>
          <w:p w14:paraId="4BE0BE3B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能</w:t>
            </w:r>
          </w:p>
          <w:p w14:paraId="07EEC164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力</w:t>
            </w:r>
          </w:p>
        </w:tc>
        <w:tc>
          <w:tcPr>
            <w:tcW w:w="3260" w:type="dxa"/>
            <w:vAlign w:val="center"/>
          </w:tcPr>
          <w:p w14:paraId="6D7DD8A4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2</w:t>
            </w:r>
            <w:r>
              <w:rPr>
                <w:rFonts w:ascii="Times" w:hAnsi="Times"/>
                <w:sz w:val="24"/>
              </w:rPr>
              <w:t>-2-1</w:t>
            </w:r>
            <w:r>
              <w:rPr>
                <w:rFonts w:ascii="Times" w:hAnsi="Times" w:hint="eastAsia"/>
                <w:sz w:val="24"/>
              </w:rPr>
              <w:t>在</w:t>
            </w:r>
            <w:r>
              <w:rPr>
                <w:rFonts w:ascii="Times" w:hAnsi="Times" w:hint="eastAsia"/>
                <w:sz w:val="24"/>
              </w:rPr>
              <w:t>关于语文教育教学的调研过程</w:t>
            </w:r>
            <w:r>
              <w:rPr>
                <w:rFonts w:ascii="Times" w:hAnsi="Times" w:hint="eastAsia"/>
                <w:sz w:val="24"/>
              </w:rPr>
              <w:t>中，能够</w:t>
            </w:r>
            <w:r>
              <w:rPr>
                <w:rFonts w:ascii="Times" w:hAnsi="Times" w:hint="eastAsia"/>
                <w:sz w:val="24"/>
              </w:rPr>
              <w:t>对照语文</w:t>
            </w:r>
            <w:r>
              <w:rPr>
                <w:rFonts w:ascii="Times" w:hAnsi="Times" w:hint="eastAsia"/>
                <w:sz w:val="24"/>
              </w:rPr>
              <w:t>课程标准</w:t>
            </w:r>
            <w:r>
              <w:rPr>
                <w:rFonts w:ascii="Times" w:hAnsi="Times" w:hint="eastAsia"/>
                <w:sz w:val="24"/>
              </w:rPr>
              <w:t>要求</w:t>
            </w:r>
            <w:r>
              <w:rPr>
                <w:rFonts w:ascii="Times" w:hAnsi="Times" w:hint="eastAsia"/>
                <w:sz w:val="24"/>
              </w:rPr>
              <w:t>，针对中学生身心发展和认知特点，运用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学科</w:t>
            </w:r>
            <w:r>
              <w:rPr>
                <w:rFonts w:ascii="Times" w:hAnsi="Times" w:hint="eastAsia"/>
                <w:sz w:val="24"/>
              </w:rPr>
              <w:t>专业</w:t>
            </w:r>
            <w:r>
              <w:rPr>
                <w:rFonts w:ascii="Times" w:hAnsi="Times" w:hint="eastAsia"/>
                <w:sz w:val="24"/>
              </w:rPr>
              <w:t>知识</w:t>
            </w:r>
            <w:r>
              <w:rPr>
                <w:rFonts w:ascii="Times" w:hAnsi="Times" w:hint="eastAsia"/>
                <w:sz w:val="24"/>
              </w:rPr>
              <w:t>、教育理论知识等</w:t>
            </w:r>
            <w:r>
              <w:rPr>
                <w:rFonts w:ascii="Times" w:hAnsi="Times" w:hint="eastAsia"/>
                <w:sz w:val="24"/>
              </w:rPr>
              <w:t>，</w:t>
            </w:r>
            <w:r>
              <w:rPr>
                <w:rFonts w:ascii="Times" w:hAnsi="Times" w:hint="eastAsia"/>
                <w:sz w:val="24"/>
              </w:rPr>
              <w:t>逐步熟悉语文教学的</w:t>
            </w:r>
            <w:r>
              <w:rPr>
                <w:rFonts w:ascii="Times" w:hAnsi="Times" w:hint="eastAsia"/>
                <w:sz w:val="24"/>
              </w:rPr>
              <w:t>设计、实施和评价</w:t>
            </w:r>
            <w:r>
              <w:rPr>
                <w:rFonts w:ascii="Times" w:hAnsi="Times" w:hint="eastAsia"/>
                <w:sz w:val="24"/>
              </w:rPr>
              <w:t>等工作</w:t>
            </w:r>
            <w:r>
              <w:rPr>
                <w:rFonts w:ascii="Times" w:hAnsi="Times" w:hint="eastAsia"/>
                <w:sz w:val="24"/>
              </w:rPr>
              <w:t>，</w:t>
            </w:r>
            <w:r>
              <w:rPr>
                <w:rFonts w:ascii="Times" w:hAnsi="Times" w:hint="eastAsia"/>
                <w:sz w:val="24"/>
              </w:rPr>
              <w:t>探索、发现语文教育教学中的问题</w:t>
            </w:r>
            <w:r>
              <w:rPr>
                <w:rFonts w:ascii="Times" w:hAnsi="Times" w:hint="eastAsia"/>
                <w:sz w:val="24"/>
              </w:rPr>
              <w:t>。</w:t>
            </w:r>
          </w:p>
          <w:p w14:paraId="0FECF814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2-2-2 </w:t>
            </w:r>
            <w:r>
              <w:rPr>
                <w:rFonts w:ascii="Times" w:hAnsi="Times" w:hint="eastAsia"/>
                <w:sz w:val="24"/>
              </w:rPr>
              <w:t>逐步培养</w:t>
            </w:r>
            <w:r>
              <w:rPr>
                <w:rFonts w:ascii="Times" w:hAnsi="Times" w:hint="eastAsia"/>
                <w:sz w:val="24"/>
              </w:rPr>
              <w:t>初步的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教教学研究能力。</w:t>
            </w:r>
          </w:p>
        </w:tc>
        <w:tc>
          <w:tcPr>
            <w:tcW w:w="1134" w:type="dxa"/>
            <w:vAlign w:val="center"/>
          </w:tcPr>
          <w:p w14:paraId="10F5CB58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1</w:t>
            </w:r>
          </w:p>
          <w:p w14:paraId="4086ABA9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2</w:t>
            </w:r>
          </w:p>
          <w:p w14:paraId="0974512F" w14:textId="77777777" w:rsidR="004537AD" w:rsidRDefault="004537AD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4418" w:type="dxa"/>
            <w:vMerge/>
            <w:vAlign w:val="center"/>
          </w:tcPr>
          <w:p w14:paraId="4E5B22EF" w14:textId="77777777" w:rsidR="004537AD" w:rsidRDefault="004537AD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4537AD" w14:paraId="0B1B702D" w14:textId="77777777">
        <w:trPr>
          <w:trHeight w:val="4411"/>
          <w:jc w:val="center"/>
        </w:trPr>
        <w:tc>
          <w:tcPr>
            <w:tcW w:w="519" w:type="dxa"/>
            <w:vMerge w:val="restart"/>
            <w:vAlign w:val="center"/>
          </w:tcPr>
          <w:p w14:paraId="60224627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t>3</w:t>
            </w:r>
            <w:r>
              <w:rPr>
                <w:rFonts w:ascii="Times" w:hAnsi="Times"/>
                <w:b/>
                <w:bCs/>
                <w:sz w:val="24"/>
              </w:rPr>
              <w:t>学会育人</w:t>
            </w:r>
          </w:p>
        </w:tc>
        <w:tc>
          <w:tcPr>
            <w:tcW w:w="865" w:type="dxa"/>
            <w:vAlign w:val="center"/>
          </w:tcPr>
          <w:p w14:paraId="1DEA360A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3-1</w:t>
            </w:r>
          </w:p>
          <w:p w14:paraId="3D27D86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班</w:t>
            </w:r>
          </w:p>
          <w:p w14:paraId="3CA4C44D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级</w:t>
            </w:r>
          </w:p>
          <w:p w14:paraId="180B874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指</w:t>
            </w:r>
          </w:p>
          <w:p w14:paraId="0D5094D2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导</w:t>
            </w:r>
          </w:p>
        </w:tc>
        <w:tc>
          <w:tcPr>
            <w:tcW w:w="3260" w:type="dxa"/>
            <w:vAlign w:val="center"/>
          </w:tcPr>
          <w:p w14:paraId="6769E559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3</w:t>
            </w:r>
            <w:r>
              <w:rPr>
                <w:rFonts w:ascii="Times" w:hAnsi="Times"/>
                <w:sz w:val="24"/>
              </w:rPr>
              <w:t xml:space="preserve">-1-1 </w:t>
            </w:r>
            <w:r>
              <w:rPr>
                <w:rFonts w:ascii="Times" w:hAnsi="Times" w:hint="eastAsia"/>
                <w:sz w:val="24"/>
              </w:rPr>
              <w:t>通过</w:t>
            </w:r>
            <w:r>
              <w:rPr>
                <w:rFonts w:ascii="Times" w:hAnsi="Times" w:hint="eastAsia"/>
                <w:sz w:val="24"/>
              </w:rPr>
              <w:t>教育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Times" w:hAnsi="Times" w:hint="eastAsia"/>
                <w:sz w:val="24"/>
              </w:rPr>
              <w:t>，了解</w:t>
            </w:r>
            <w:r>
              <w:rPr>
                <w:rFonts w:ascii="Times" w:hAnsi="Times" w:hint="eastAsia"/>
                <w:sz w:val="24"/>
              </w:rPr>
              <w:t>当今</w:t>
            </w:r>
            <w:r>
              <w:rPr>
                <w:rFonts w:ascii="Times" w:hAnsi="Times" w:hint="eastAsia"/>
                <w:sz w:val="24"/>
              </w:rPr>
              <w:t>时代班级指导</w:t>
            </w:r>
            <w:r>
              <w:rPr>
                <w:rFonts w:ascii="Times" w:hAnsi="Times"/>
                <w:sz w:val="24"/>
              </w:rPr>
              <w:t>的</w:t>
            </w:r>
            <w:r>
              <w:rPr>
                <w:rFonts w:ascii="Times" w:hAnsi="Times" w:hint="eastAsia"/>
                <w:sz w:val="24"/>
              </w:rPr>
              <w:t>原则与方法以及</w:t>
            </w:r>
            <w:r>
              <w:rPr>
                <w:rFonts w:ascii="Times" w:hAnsi="Times"/>
                <w:sz w:val="24"/>
              </w:rPr>
              <w:t>面临的机遇和挑战</w:t>
            </w:r>
            <w:r>
              <w:rPr>
                <w:rFonts w:ascii="Times" w:hAnsi="Times" w:hint="eastAsia"/>
                <w:sz w:val="24"/>
              </w:rPr>
              <w:t>。</w:t>
            </w:r>
          </w:p>
          <w:p w14:paraId="649075D9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3-1-2 </w:t>
            </w:r>
            <w:r>
              <w:rPr>
                <w:rFonts w:ascii="Times" w:hAnsi="Times" w:hint="eastAsia"/>
                <w:sz w:val="24"/>
              </w:rPr>
              <w:t>体验中学语文教师如何在教学过程中，对全班学生进行人文教育和心理健康教育。</w:t>
            </w:r>
          </w:p>
        </w:tc>
        <w:tc>
          <w:tcPr>
            <w:tcW w:w="1134" w:type="dxa"/>
            <w:vAlign w:val="center"/>
          </w:tcPr>
          <w:p w14:paraId="150602F7" w14:textId="77777777" w:rsidR="004537AD" w:rsidRDefault="00A57773"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1</w:t>
            </w:r>
          </w:p>
          <w:p w14:paraId="22AC7E3F" w14:textId="77777777" w:rsidR="004537AD" w:rsidRDefault="00A57773"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 w:hint="eastAsia"/>
                <w:sz w:val="24"/>
              </w:rPr>
              <w:t>3</w:t>
            </w:r>
          </w:p>
        </w:tc>
        <w:tc>
          <w:tcPr>
            <w:tcW w:w="4418" w:type="dxa"/>
            <w:vMerge w:val="restart"/>
            <w:vAlign w:val="center"/>
          </w:tcPr>
          <w:p w14:paraId="4E73F96C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1</w:t>
            </w:r>
            <w:r>
              <w:rPr>
                <w:rFonts w:ascii="Times" w:hAnsi="Times" w:hint="eastAsia"/>
                <w:sz w:val="24"/>
              </w:rPr>
              <w:t>.</w:t>
            </w:r>
            <w:r>
              <w:rPr>
                <w:rFonts w:ascii="Times" w:hAnsi="Times" w:hint="eastAsia"/>
                <w:sz w:val="24"/>
              </w:rPr>
              <w:t>通过研习</w:t>
            </w:r>
            <w:r>
              <w:rPr>
                <w:rFonts w:ascii="Times" w:hAnsi="Times" w:hint="eastAsia"/>
                <w:sz w:val="24"/>
              </w:rPr>
              <w:t>，</w:t>
            </w:r>
            <w:r>
              <w:rPr>
                <w:rFonts w:ascii="Times" w:hAnsi="Times" w:hint="eastAsia"/>
                <w:sz w:val="24"/>
              </w:rPr>
              <w:t>师范生</w:t>
            </w:r>
            <w:r>
              <w:rPr>
                <w:rFonts w:ascii="Times" w:hAnsi="Times" w:hint="eastAsia"/>
                <w:sz w:val="24"/>
              </w:rPr>
              <w:t>可以</w:t>
            </w:r>
            <w:r>
              <w:rPr>
                <w:rFonts w:ascii="Times" w:hAnsi="Times" w:hint="eastAsia"/>
                <w:sz w:val="24"/>
              </w:rPr>
              <w:t>初步</w:t>
            </w:r>
            <w:r>
              <w:rPr>
                <w:rFonts w:ascii="Times" w:hAnsi="Times" w:hint="eastAsia"/>
                <w:sz w:val="24"/>
              </w:rPr>
              <w:t>了解当前中学生的身心特点和喜好，从而为</w:t>
            </w:r>
            <w:r>
              <w:rPr>
                <w:rFonts w:ascii="Times" w:hAnsi="Times" w:hint="eastAsia"/>
                <w:sz w:val="24"/>
              </w:rPr>
              <w:t>将来</w:t>
            </w:r>
            <w:r>
              <w:rPr>
                <w:rFonts w:ascii="Times" w:hAnsi="Times" w:hint="eastAsia"/>
                <w:sz w:val="24"/>
              </w:rPr>
              <w:t>做好中学生的引导和教育提供支持。</w:t>
            </w:r>
          </w:p>
          <w:p w14:paraId="52348976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2. </w:t>
            </w:r>
            <w:r>
              <w:rPr>
                <w:rFonts w:ascii="Times" w:hAnsi="Times" w:hint="eastAsia"/>
                <w:sz w:val="24"/>
              </w:rPr>
              <w:t>通过</w:t>
            </w:r>
            <w:r>
              <w:rPr>
                <w:rFonts w:ascii="Times" w:hAnsi="Times" w:hint="eastAsia"/>
                <w:sz w:val="24"/>
              </w:rPr>
              <w:t>研习，可加深对语文课程性质的理解，充分理会</w:t>
            </w:r>
            <w:r>
              <w:rPr>
                <w:rFonts w:ascii="Times" w:hAnsi="Times" w:hint="eastAsia"/>
                <w:sz w:val="24"/>
              </w:rPr>
              <w:t>中学</w:t>
            </w:r>
            <w:r>
              <w:rPr>
                <w:rFonts w:ascii="Times" w:hAnsi="Times" w:hint="eastAsia"/>
                <w:sz w:val="24"/>
              </w:rPr>
              <w:t>语文教学教材</w:t>
            </w:r>
            <w:r>
              <w:rPr>
                <w:rFonts w:ascii="Times" w:hAnsi="Times" w:hint="eastAsia"/>
                <w:sz w:val="24"/>
              </w:rPr>
              <w:t>中的育人因素</w:t>
            </w:r>
            <w:r>
              <w:rPr>
                <w:rFonts w:ascii="Times" w:hAnsi="Times" w:hint="eastAsia"/>
                <w:sz w:val="24"/>
              </w:rPr>
              <w:t>、美育因素</w:t>
            </w:r>
            <w:r>
              <w:rPr>
                <w:rFonts w:ascii="Times" w:hAnsi="Times" w:hint="eastAsia"/>
                <w:sz w:val="24"/>
              </w:rPr>
              <w:t>，</w:t>
            </w:r>
            <w:r>
              <w:rPr>
                <w:rFonts w:ascii="Times" w:hAnsi="Times" w:hint="eastAsia"/>
                <w:sz w:val="24"/>
              </w:rPr>
              <w:t>科学实施人文教育及审美教育。</w:t>
            </w:r>
          </w:p>
          <w:p w14:paraId="448A5CEB" w14:textId="77777777" w:rsidR="004537AD" w:rsidRDefault="004537AD">
            <w:pPr>
              <w:spacing w:line="312" w:lineRule="auto"/>
              <w:rPr>
                <w:rFonts w:ascii="Times" w:hAnsi="Times"/>
                <w:sz w:val="24"/>
              </w:rPr>
            </w:pPr>
          </w:p>
        </w:tc>
      </w:tr>
      <w:tr w:rsidR="004537AD" w14:paraId="09CEDDAB" w14:textId="77777777">
        <w:trPr>
          <w:trHeight w:val="590"/>
          <w:jc w:val="center"/>
        </w:trPr>
        <w:tc>
          <w:tcPr>
            <w:tcW w:w="519" w:type="dxa"/>
            <w:vMerge/>
            <w:vAlign w:val="center"/>
          </w:tcPr>
          <w:p w14:paraId="36AB28CB" w14:textId="77777777" w:rsidR="004537AD" w:rsidRDefault="004537AD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  <w:tc>
          <w:tcPr>
            <w:tcW w:w="865" w:type="dxa"/>
            <w:vAlign w:val="center"/>
          </w:tcPr>
          <w:p w14:paraId="5F48C14C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3-2</w:t>
            </w:r>
          </w:p>
          <w:p w14:paraId="052C5A6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综</w:t>
            </w:r>
          </w:p>
          <w:p w14:paraId="1193DF95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合</w:t>
            </w:r>
          </w:p>
          <w:p w14:paraId="70F50E46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育</w:t>
            </w:r>
          </w:p>
          <w:p w14:paraId="043187A6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 w14:paraId="7B2D944A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3</w:t>
            </w:r>
            <w:r>
              <w:rPr>
                <w:rFonts w:ascii="Times" w:hAnsi="Times"/>
                <w:sz w:val="24"/>
              </w:rPr>
              <w:t xml:space="preserve">-2-1 </w:t>
            </w:r>
            <w:r>
              <w:rPr>
                <w:rFonts w:ascii="Times" w:hAnsi="Times" w:hint="eastAsia"/>
                <w:sz w:val="24"/>
              </w:rPr>
              <w:t>了解中学生身心发展和养成教育规律。</w:t>
            </w:r>
          </w:p>
          <w:p w14:paraId="1E9EC270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3-2-2 </w:t>
            </w:r>
            <w:r>
              <w:rPr>
                <w:rFonts w:ascii="Times" w:hAnsi="Times" w:hint="eastAsia"/>
                <w:sz w:val="24"/>
              </w:rPr>
              <w:t>理解</w:t>
            </w:r>
            <w:r>
              <w:rPr>
                <w:rFonts w:ascii="Times" w:hAnsi="Times" w:hint="eastAsia"/>
                <w:sz w:val="24"/>
              </w:rPr>
              <w:t>语文</w:t>
            </w:r>
            <w:r>
              <w:rPr>
                <w:rFonts w:ascii="Times" w:hAnsi="Times" w:hint="eastAsia"/>
                <w:sz w:val="24"/>
              </w:rPr>
              <w:t>学科</w:t>
            </w:r>
            <w:r>
              <w:rPr>
                <w:rFonts w:ascii="Times" w:hAnsi="Times" w:hint="eastAsia"/>
                <w:sz w:val="24"/>
              </w:rPr>
              <w:t>人文教育</w:t>
            </w:r>
            <w:r>
              <w:rPr>
                <w:rFonts w:ascii="Times" w:hAnsi="Times" w:hint="eastAsia"/>
                <w:sz w:val="24"/>
              </w:rPr>
              <w:t>价值，</w:t>
            </w:r>
            <w:r>
              <w:rPr>
                <w:rFonts w:ascii="Times" w:hAnsi="Times" w:hint="eastAsia"/>
                <w:sz w:val="24"/>
              </w:rPr>
              <w:t>学习语文教师如何</w:t>
            </w:r>
            <w:r>
              <w:rPr>
                <w:rFonts w:ascii="Times" w:hAnsi="Times" w:hint="eastAsia"/>
                <w:sz w:val="24"/>
              </w:rPr>
              <w:t>结合</w:t>
            </w:r>
            <w:r>
              <w:rPr>
                <w:rFonts w:ascii="Times" w:hAnsi="Times" w:hint="eastAsia"/>
                <w:sz w:val="24"/>
              </w:rPr>
              <w:t>语文课程特点，有机地</w:t>
            </w:r>
            <w:r>
              <w:rPr>
                <w:rFonts w:ascii="Times" w:hAnsi="Times" w:hint="eastAsia"/>
                <w:sz w:val="24"/>
              </w:rPr>
              <w:t>进行育人活动。</w:t>
            </w:r>
          </w:p>
        </w:tc>
        <w:tc>
          <w:tcPr>
            <w:tcW w:w="1134" w:type="dxa"/>
            <w:vAlign w:val="center"/>
          </w:tcPr>
          <w:p w14:paraId="4B95F75D" w14:textId="77777777" w:rsidR="004537AD" w:rsidRDefault="00A57773"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 w:hint="eastAsia"/>
                <w:sz w:val="24"/>
              </w:rPr>
              <w:t>3</w:t>
            </w:r>
          </w:p>
          <w:p w14:paraId="533F78DC" w14:textId="77777777" w:rsidR="004537AD" w:rsidRDefault="004537AD"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4418" w:type="dxa"/>
            <w:vMerge/>
            <w:vAlign w:val="center"/>
          </w:tcPr>
          <w:p w14:paraId="450C741A" w14:textId="77777777" w:rsidR="004537AD" w:rsidRDefault="004537AD">
            <w:pPr>
              <w:spacing w:line="312" w:lineRule="auto"/>
              <w:rPr>
                <w:rFonts w:ascii="Times" w:hAnsi="Times"/>
                <w:sz w:val="24"/>
              </w:rPr>
            </w:pPr>
          </w:p>
        </w:tc>
      </w:tr>
      <w:tr w:rsidR="004537AD" w14:paraId="62C8B8EB" w14:textId="77777777">
        <w:trPr>
          <w:trHeight w:val="3140"/>
          <w:jc w:val="center"/>
        </w:trPr>
        <w:tc>
          <w:tcPr>
            <w:tcW w:w="519" w:type="dxa"/>
            <w:vMerge w:val="restart"/>
            <w:vAlign w:val="center"/>
          </w:tcPr>
          <w:p w14:paraId="601AA2E4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lastRenderedPageBreak/>
              <w:t>4</w:t>
            </w:r>
          </w:p>
          <w:p w14:paraId="78E7E063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学会发展</w:t>
            </w:r>
          </w:p>
        </w:tc>
        <w:tc>
          <w:tcPr>
            <w:tcW w:w="865" w:type="dxa"/>
            <w:vAlign w:val="center"/>
          </w:tcPr>
          <w:p w14:paraId="729834D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4-1</w:t>
            </w:r>
          </w:p>
          <w:p w14:paraId="542F23B2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反</w:t>
            </w:r>
          </w:p>
          <w:p w14:paraId="2F79418D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思</w:t>
            </w:r>
          </w:p>
          <w:p w14:paraId="59D4888D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发</w:t>
            </w:r>
          </w:p>
          <w:p w14:paraId="49876A4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展</w:t>
            </w:r>
          </w:p>
        </w:tc>
        <w:tc>
          <w:tcPr>
            <w:tcW w:w="3260" w:type="dxa"/>
            <w:vAlign w:val="center"/>
          </w:tcPr>
          <w:p w14:paraId="6B042211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4</w:t>
            </w:r>
            <w:r>
              <w:rPr>
                <w:rFonts w:ascii="Times" w:hAnsi="Times"/>
                <w:sz w:val="24"/>
              </w:rPr>
              <w:t>-1-1</w:t>
            </w:r>
            <w:r>
              <w:rPr>
                <w:rFonts w:ascii="Times" w:hAnsi="Times" w:hint="eastAsia"/>
                <w:sz w:val="24"/>
              </w:rPr>
              <w:t>掌握一定</w:t>
            </w:r>
            <w:r>
              <w:rPr>
                <w:rFonts w:ascii="Times" w:hAnsi="Times"/>
                <w:sz w:val="24"/>
              </w:rPr>
              <w:t>的</w:t>
            </w:r>
            <w:r>
              <w:rPr>
                <w:rFonts w:ascii="Times" w:hAnsi="Times" w:hint="eastAsia"/>
                <w:sz w:val="24"/>
              </w:rPr>
              <w:t>反思方法和技能，具有一定的创新意识，能运用批判性思维方法和</w:t>
            </w:r>
            <w:r>
              <w:rPr>
                <w:rFonts w:ascii="Times" w:hAnsi="Times" w:hint="eastAsia"/>
                <w:sz w:val="24"/>
              </w:rPr>
              <w:t>相关理论，</w:t>
            </w:r>
            <w:r>
              <w:rPr>
                <w:rFonts w:ascii="Times" w:hAnsi="Times" w:hint="eastAsia"/>
                <w:sz w:val="24"/>
              </w:rPr>
              <w:t>对</w:t>
            </w:r>
            <w:r>
              <w:rPr>
                <w:rFonts w:ascii="Times" w:hAnsi="Times" w:hint="eastAsia"/>
                <w:sz w:val="24"/>
              </w:rPr>
              <w:t>中学语文教学</w:t>
            </w:r>
            <w:r>
              <w:rPr>
                <w:rFonts w:ascii="Times" w:hAnsi="Times"/>
                <w:sz w:val="24"/>
              </w:rPr>
              <w:t>进行反思</w:t>
            </w:r>
            <w:r>
              <w:rPr>
                <w:rFonts w:ascii="Times" w:hAnsi="Times" w:hint="eastAsia"/>
                <w:sz w:val="24"/>
              </w:rPr>
              <w:t>，学会分析和解决教育教学问题。</w:t>
            </w:r>
          </w:p>
          <w:p w14:paraId="189BD9F1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4-1-2 </w:t>
            </w:r>
            <w:r>
              <w:rPr>
                <w:rFonts w:ascii="Times" w:hAnsi="Times" w:hint="eastAsia"/>
                <w:sz w:val="24"/>
              </w:rPr>
              <w:t>培养</w:t>
            </w:r>
            <w:r>
              <w:rPr>
                <w:rFonts w:ascii="Times" w:hAnsi="Times" w:hint="eastAsia"/>
                <w:sz w:val="24"/>
              </w:rPr>
              <w:t>终身学习与专业发展的意识和能力，不断</w:t>
            </w:r>
            <w:r>
              <w:rPr>
                <w:rFonts w:ascii="Times" w:hAnsi="Times"/>
                <w:sz w:val="24"/>
              </w:rPr>
              <w:t>提高专业素质。</w:t>
            </w:r>
          </w:p>
          <w:p w14:paraId="2E04BE74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4-1-3</w:t>
            </w:r>
            <w:r>
              <w:rPr>
                <w:rFonts w:ascii="Times" w:hAnsi="Times" w:hint="eastAsia"/>
                <w:sz w:val="24"/>
              </w:rPr>
              <w:t>具有国际视野</w:t>
            </w:r>
            <w:r>
              <w:rPr>
                <w:rFonts w:ascii="Times" w:hAnsi="Times" w:hint="eastAsia"/>
                <w:sz w:val="24"/>
              </w:rPr>
              <w:t>，</w:t>
            </w:r>
            <w:r>
              <w:rPr>
                <w:rFonts w:ascii="Times" w:hAnsi="Times" w:hint="eastAsia"/>
                <w:sz w:val="24"/>
              </w:rPr>
              <w:t>了解国内外基础教育改革发展动态，能够适应时代和教育发展需求。</w:t>
            </w:r>
          </w:p>
          <w:p w14:paraId="070B420F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4-1-4 </w:t>
            </w:r>
            <w:r>
              <w:rPr>
                <w:rFonts w:ascii="Times" w:hAnsi="Times" w:hint="eastAsia"/>
                <w:sz w:val="24"/>
              </w:rPr>
              <w:t>具有一定的写作能力。掌握资料查询、文献检索的基本方法，具有一定的论文撰写能力。</w:t>
            </w:r>
          </w:p>
        </w:tc>
        <w:tc>
          <w:tcPr>
            <w:tcW w:w="1134" w:type="dxa"/>
            <w:vAlign w:val="center"/>
          </w:tcPr>
          <w:p w14:paraId="55F1EBBA" w14:textId="77777777" w:rsidR="004537AD" w:rsidRDefault="00A57773"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4418" w:type="dxa"/>
            <w:vMerge w:val="restart"/>
            <w:vAlign w:val="center"/>
          </w:tcPr>
          <w:p w14:paraId="3CED13D7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1</w:t>
            </w:r>
            <w:r>
              <w:rPr>
                <w:rFonts w:ascii="Times" w:hAnsi="Times"/>
                <w:sz w:val="24"/>
              </w:rPr>
              <w:t xml:space="preserve">. </w:t>
            </w:r>
            <w:r>
              <w:rPr>
                <w:rFonts w:ascii="Times" w:hAnsi="Times" w:hint="eastAsia"/>
                <w:sz w:val="24"/>
              </w:rPr>
              <w:t>对研习过程中发现的一些教育现象、问题等，进行及</w:t>
            </w:r>
            <w:r>
              <w:rPr>
                <w:rFonts w:ascii="Times" w:hAnsi="Times" w:hint="eastAsia"/>
                <w:sz w:val="24"/>
              </w:rPr>
              <w:t>时反思</w:t>
            </w:r>
            <w:r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研讨。</w:t>
            </w:r>
          </w:p>
          <w:p w14:paraId="6E1EEDB4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2. </w:t>
            </w:r>
            <w:r>
              <w:rPr>
                <w:rFonts w:ascii="Times" w:hAnsi="Times" w:hint="eastAsia"/>
                <w:sz w:val="24"/>
              </w:rPr>
              <w:t>通过撰写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Times" w:hAnsi="Times" w:hint="eastAsia"/>
                <w:sz w:val="24"/>
              </w:rPr>
              <w:t>报告，可以锻炼文献检索能力</w:t>
            </w:r>
            <w:r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写作能力</w:t>
            </w:r>
            <w:r>
              <w:rPr>
                <w:rFonts w:ascii="Times" w:hAnsi="Times" w:hint="eastAsia"/>
                <w:sz w:val="24"/>
              </w:rPr>
              <w:t>及初步科研能力</w:t>
            </w:r>
            <w:r>
              <w:rPr>
                <w:rFonts w:ascii="Times" w:hAnsi="Times" w:hint="eastAsia"/>
                <w:sz w:val="24"/>
              </w:rPr>
              <w:t>。</w:t>
            </w:r>
          </w:p>
          <w:p w14:paraId="339200FC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3. </w:t>
            </w:r>
            <w:r>
              <w:rPr>
                <w:rFonts w:ascii="Times" w:hAnsi="Times" w:hint="eastAsia"/>
                <w:sz w:val="24"/>
              </w:rPr>
              <w:t>在研习过程中，</w:t>
            </w:r>
            <w:r>
              <w:rPr>
                <w:rFonts w:ascii="Times" w:hAnsi="Times" w:hint="eastAsia"/>
                <w:sz w:val="24"/>
              </w:rPr>
              <w:t>进一步领会团队协作的重要性。</w:t>
            </w:r>
          </w:p>
          <w:p w14:paraId="033CA149" w14:textId="77777777" w:rsidR="004537AD" w:rsidRDefault="00A57773"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4. </w:t>
            </w:r>
            <w:r>
              <w:rPr>
                <w:rFonts w:ascii="Times" w:hAnsi="Times" w:hint="eastAsia"/>
                <w:sz w:val="24"/>
              </w:rPr>
              <w:t>通过研习，</w:t>
            </w:r>
            <w:r>
              <w:rPr>
                <w:rFonts w:ascii="Times" w:hAnsi="Times" w:hint="eastAsia"/>
                <w:sz w:val="24"/>
              </w:rPr>
              <w:t>提升观察</w:t>
            </w:r>
            <w:r>
              <w:rPr>
                <w:rFonts w:ascii="Times" w:hAnsi="Times" w:hint="eastAsia"/>
                <w:sz w:val="24"/>
              </w:rPr>
              <w:t>能力、分析问题能力</w:t>
            </w:r>
            <w:r>
              <w:rPr>
                <w:rFonts w:ascii="Times" w:hAnsi="Times" w:hint="eastAsia"/>
                <w:sz w:val="24"/>
              </w:rPr>
              <w:t>和</w:t>
            </w:r>
            <w:r>
              <w:rPr>
                <w:rFonts w:ascii="Times" w:hAnsi="Times" w:hint="eastAsia"/>
                <w:sz w:val="24"/>
              </w:rPr>
              <w:t>书面表达</w:t>
            </w:r>
            <w:r>
              <w:rPr>
                <w:rFonts w:ascii="Times" w:hAnsi="Times" w:hint="eastAsia"/>
                <w:sz w:val="24"/>
              </w:rPr>
              <w:t>能力。</w:t>
            </w:r>
          </w:p>
          <w:p w14:paraId="480429E9" w14:textId="77777777" w:rsidR="004537AD" w:rsidRDefault="004537AD">
            <w:pPr>
              <w:spacing w:line="312" w:lineRule="auto"/>
              <w:rPr>
                <w:rFonts w:ascii="Times" w:hAnsi="Times"/>
                <w:sz w:val="24"/>
              </w:rPr>
            </w:pPr>
          </w:p>
        </w:tc>
      </w:tr>
      <w:tr w:rsidR="004537AD" w14:paraId="6B1272C2" w14:textId="77777777">
        <w:trPr>
          <w:trHeight w:val="1332"/>
          <w:jc w:val="center"/>
        </w:trPr>
        <w:tc>
          <w:tcPr>
            <w:tcW w:w="519" w:type="dxa"/>
            <w:vMerge/>
            <w:vAlign w:val="center"/>
          </w:tcPr>
          <w:p w14:paraId="496B0815" w14:textId="77777777" w:rsidR="004537AD" w:rsidRDefault="004537AD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2A21D902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4-2</w:t>
            </w:r>
          </w:p>
          <w:p w14:paraId="6F8EF139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沟</w:t>
            </w:r>
          </w:p>
          <w:p w14:paraId="59C90D31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通</w:t>
            </w:r>
          </w:p>
          <w:p w14:paraId="110C09D0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合</w:t>
            </w:r>
          </w:p>
          <w:p w14:paraId="15E13174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作</w:t>
            </w:r>
          </w:p>
        </w:tc>
        <w:tc>
          <w:tcPr>
            <w:tcW w:w="3260" w:type="dxa"/>
            <w:vAlign w:val="center"/>
          </w:tcPr>
          <w:p w14:paraId="7B32EE27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4</w:t>
            </w:r>
            <w:r>
              <w:rPr>
                <w:rFonts w:ascii="Times" w:hAnsi="Times"/>
                <w:sz w:val="24"/>
              </w:rPr>
              <w:t>-2-1</w:t>
            </w:r>
            <w:r>
              <w:rPr>
                <w:rFonts w:ascii="Times" w:hAnsi="Times" w:hint="eastAsia"/>
                <w:sz w:val="24"/>
              </w:rPr>
              <w:t>理解学习共同体的作用，具有团队协作精神，能够开展小组式的教学研讨活动，与</w:t>
            </w:r>
            <w:r>
              <w:rPr>
                <w:rFonts w:ascii="Times" w:hAnsi="Times" w:hint="eastAsia"/>
                <w:sz w:val="24"/>
              </w:rPr>
              <w:t>同学</w:t>
            </w:r>
            <w:r>
              <w:rPr>
                <w:rFonts w:ascii="Times" w:hAnsi="Times" w:hint="eastAsia"/>
                <w:sz w:val="24"/>
              </w:rPr>
              <w:t>合作交流，分享经验和</w:t>
            </w:r>
            <w:r>
              <w:rPr>
                <w:rFonts w:ascii="Times" w:hAnsi="Times" w:hint="eastAsia"/>
                <w:sz w:val="24"/>
              </w:rPr>
              <w:t>认识</w:t>
            </w:r>
            <w:r>
              <w:rPr>
                <w:rFonts w:ascii="Times" w:hAnsi="Times" w:hint="eastAsia"/>
                <w:sz w:val="24"/>
              </w:rPr>
              <w:t>。</w:t>
            </w:r>
          </w:p>
          <w:p w14:paraId="6BE74527" w14:textId="77777777" w:rsidR="004537AD" w:rsidRDefault="00A57773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4-2-2</w:t>
            </w:r>
            <w:r>
              <w:rPr>
                <w:rFonts w:ascii="Times" w:hAnsi="Times" w:hint="eastAsia"/>
                <w:sz w:val="24"/>
              </w:rPr>
              <w:t>学习语文教师如何运用语文课堂，开展生生之间、师生之间的合作交流，学习</w:t>
            </w:r>
            <w:r>
              <w:rPr>
                <w:rFonts w:ascii="Times" w:hAnsi="Times" w:hint="eastAsia"/>
                <w:sz w:val="24"/>
              </w:rPr>
              <w:t>沟通</w:t>
            </w:r>
            <w:r>
              <w:rPr>
                <w:rFonts w:ascii="Times" w:hAnsi="Times"/>
                <w:sz w:val="24"/>
              </w:rPr>
              <w:t>技术</w:t>
            </w:r>
            <w:r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2254D418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1</w:t>
            </w:r>
          </w:p>
          <w:p w14:paraId="2B5957FD" w14:textId="77777777" w:rsidR="004537AD" w:rsidRDefault="00A57773"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4418" w:type="dxa"/>
            <w:vMerge/>
            <w:vAlign w:val="center"/>
          </w:tcPr>
          <w:p w14:paraId="1D915263" w14:textId="77777777" w:rsidR="004537AD" w:rsidRDefault="004537AD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</w:tr>
    </w:tbl>
    <w:p w14:paraId="3DC971AA" w14:textId="77777777" w:rsidR="004537AD" w:rsidRDefault="00A57773">
      <w:pPr>
        <w:spacing w:beforeLines="50" w:before="156" w:afterLines="50" w:after="156" w:line="360" w:lineRule="auto"/>
        <w:rPr>
          <w:rFonts w:ascii="Times" w:eastAsia="黑体" w:hAnsi="Times"/>
          <w:sz w:val="24"/>
        </w:rPr>
      </w:pPr>
      <w:r>
        <w:rPr>
          <w:rFonts w:ascii="Times" w:eastAsia="黑体" w:hAnsi="Times" w:hint="eastAsia"/>
          <w:sz w:val="24"/>
        </w:rPr>
        <w:t>三、课程内容与要求</w:t>
      </w:r>
    </w:p>
    <w:p w14:paraId="741A63E4" w14:textId="77777777" w:rsidR="004537AD" w:rsidRDefault="00A5777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课程内容主要包括</w:t>
      </w:r>
      <w:r>
        <w:rPr>
          <w:rFonts w:ascii="宋体" w:eastAsia="宋体" w:hAnsi="宋体" w:cs="宋体" w:hint="eastAsia"/>
          <w:sz w:val="24"/>
          <w:szCs w:val="24"/>
        </w:rPr>
        <w:t>去中学进行相关观摩、调研活动，了解</w:t>
      </w:r>
      <w:r>
        <w:rPr>
          <w:rFonts w:ascii="宋体" w:eastAsia="宋体" w:hAnsi="宋体" w:cs="宋体" w:hint="eastAsia"/>
          <w:sz w:val="24"/>
          <w:szCs w:val="24"/>
        </w:rPr>
        <w:t>语文</w:t>
      </w:r>
      <w:r>
        <w:rPr>
          <w:rFonts w:ascii="宋体" w:eastAsia="宋体" w:hAnsi="宋体" w:cs="宋体" w:hint="eastAsia"/>
          <w:sz w:val="24"/>
          <w:szCs w:val="24"/>
        </w:rPr>
        <w:t>教学及班级管理等方面工作，并</w:t>
      </w:r>
      <w:r>
        <w:rPr>
          <w:rFonts w:ascii="宋体" w:eastAsia="宋体" w:hAnsi="宋体" w:cs="宋体" w:hint="eastAsia"/>
          <w:sz w:val="24"/>
          <w:szCs w:val="24"/>
        </w:rPr>
        <w:t>及时</w:t>
      </w:r>
      <w:r>
        <w:rPr>
          <w:rFonts w:ascii="宋体" w:eastAsia="宋体" w:hAnsi="宋体" w:cs="宋体" w:hint="eastAsia"/>
          <w:sz w:val="24"/>
          <w:szCs w:val="24"/>
        </w:rPr>
        <w:t>进行分析研究，</w:t>
      </w:r>
      <w:r>
        <w:rPr>
          <w:rFonts w:ascii="宋体" w:eastAsia="宋体" w:hAnsi="宋体" w:cs="宋体" w:hint="eastAsia"/>
          <w:sz w:val="24"/>
          <w:szCs w:val="24"/>
        </w:rPr>
        <w:t>撰写</w:t>
      </w:r>
      <w:r>
        <w:rPr>
          <w:rFonts w:ascii="宋体" w:eastAsia="宋体" w:hAnsi="宋体" w:cs="宋体" w:hint="eastAsia"/>
          <w:sz w:val="24"/>
          <w:szCs w:val="24"/>
        </w:rPr>
        <w:t>研究</w:t>
      </w:r>
      <w:r>
        <w:rPr>
          <w:rFonts w:ascii="宋体" w:eastAsia="宋体" w:hAnsi="宋体" w:cs="宋体" w:hint="eastAsia"/>
          <w:sz w:val="24"/>
          <w:szCs w:val="24"/>
        </w:rPr>
        <w:t>报告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3771991" w14:textId="77777777" w:rsidR="004537AD" w:rsidRDefault="00A57773">
      <w:pPr>
        <w:pStyle w:val="a3"/>
        <w:numPr>
          <w:ilvl w:val="0"/>
          <w:numId w:val="2"/>
        </w:num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观摩完整的语文课堂教学过程</w:t>
      </w:r>
      <w:r>
        <w:rPr>
          <w:rFonts w:ascii="Times New Roman" w:hAnsi="Times New Roman" w:hint="eastAsia"/>
          <w:sz w:val="24"/>
        </w:rPr>
        <w:t>，主要</w:t>
      </w:r>
      <w:r>
        <w:rPr>
          <w:rFonts w:ascii="Times New Roman" w:hAnsi="Times New Roman" w:hint="eastAsia"/>
          <w:sz w:val="24"/>
        </w:rPr>
        <w:t>包括阅读教学和写作教学</w:t>
      </w:r>
      <w:r>
        <w:rPr>
          <w:rFonts w:ascii="Times New Roman" w:hAnsi="Times New Roman" w:hint="eastAsia"/>
          <w:sz w:val="24"/>
        </w:rPr>
        <w:t>两种课型，要求记录授课全过程，便于课后研究；或搜集语文教学案例进行整理研究。</w:t>
      </w:r>
    </w:p>
    <w:p w14:paraId="7B1C8D57" w14:textId="77777777" w:rsidR="004537AD" w:rsidRDefault="00A57773">
      <w:pPr>
        <w:pStyle w:val="a3"/>
        <w:numPr>
          <w:ilvl w:val="0"/>
          <w:numId w:val="2"/>
        </w:num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预先设计好相关问题，去中学对教师或学生进行采访，然后进行研究</w:t>
      </w:r>
      <w:r>
        <w:rPr>
          <w:rFonts w:ascii="Times New Roman" w:hAnsi="Times New Roman" w:hint="eastAsia"/>
          <w:sz w:val="24"/>
        </w:rPr>
        <w:lastRenderedPageBreak/>
        <w:t>总结。</w:t>
      </w:r>
    </w:p>
    <w:p w14:paraId="11672F41" w14:textId="77777777" w:rsidR="004537AD" w:rsidRDefault="00A57773">
      <w:pPr>
        <w:pStyle w:val="a3"/>
        <w:spacing w:line="360" w:lineRule="auto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</w:t>
      </w:r>
      <w:r>
        <w:rPr>
          <w:rFonts w:ascii="Times New Roman" w:hAnsi="Times New Roman" w:hint="eastAsia"/>
          <w:sz w:val="24"/>
        </w:rPr>
        <w:t>（三）</w:t>
      </w:r>
      <w:r>
        <w:rPr>
          <w:rFonts w:ascii="Times New Roman" w:hAnsi="Times New Roman" w:hint="eastAsia"/>
          <w:sz w:val="24"/>
        </w:rPr>
        <w:t>撰写</w:t>
      </w:r>
      <w:r>
        <w:rPr>
          <w:rFonts w:ascii="Times New Roman" w:hAnsi="Times New Roman" w:hint="eastAsia"/>
          <w:sz w:val="24"/>
        </w:rPr>
        <w:t>研究</w:t>
      </w:r>
      <w:r>
        <w:rPr>
          <w:rFonts w:ascii="Times New Roman" w:hAnsi="Times New Roman" w:hint="eastAsia"/>
          <w:sz w:val="24"/>
        </w:rPr>
        <w:t>报告。回校后一周内，每个学生须整理出</w:t>
      </w:r>
      <w:r>
        <w:rPr>
          <w:rFonts w:ascii="Times New Roman" w:hAnsi="Times New Roman" w:hint="eastAsia"/>
          <w:sz w:val="24"/>
        </w:rPr>
        <w:t>研究材料</w:t>
      </w:r>
      <w:r>
        <w:rPr>
          <w:rFonts w:ascii="Times New Roman" w:hAnsi="Times New Roman" w:hint="eastAsia"/>
          <w:sz w:val="24"/>
        </w:rPr>
        <w:t>，写出</w:t>
      </w:r>
      <w:r>
        <w:rPr>
          <w:rFonts w:ascii="Times New Roman" w:hAnsi="Times New Roman" w:hint="eastAsia"/>
          <w:sz w:val="24"/>
        </w:rPr>
        <w:t>2000</w:t>
      </w:r>
      <w:r>
        <w:rPr>
          <w:rFonts w:ascii="Times New Roman" w:hAnsi="Times New Roman" w:hint="eastAsia"/>
          <w:sz w:val="24"/>
        </w:rPr>
        <w:t>字以上的</w:t>
      </w:r>
      <w:r>
        <w:rPr>
          <w:rFonts w:ascii="Times New Roman" w:hAnsi="Times New Roman" w:hint="eastAsia"/>
          <w:sz w:val="24"/>
        </w:rPr>
        <w:t>研究</w:t>
      </w:r>
      <w:r>
        <w:rPr>
          <w:rFonts w:ascii="Times New Roman" w:hAnsi="Times New Roman" w:hint="eastAsia"/>
          <w:sz w:val="24"/>
        </w:rPr>
        <w:t>报告，交给任课教师评阅。</w:t>
      </w:r>
    </w:p>
    <w:p w14:paraId="3E8C92C6" w14:textId="77777777" w:rsidR="004537AD" w:rsidRDefault="00A57773">
      <w:pPr>
        <w:numPr>
          <w:ilvl w:val="0"/>
          <w:numId w:val="3"/>
        </w:numPr>
        <w:spacing w:beforeLines="50" w:before="156" w:afterLines="50" w:after="156"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" w:eastAsia="黑体" w:hAnsi="Times" w:hint="eastAsia"/>
          <w:b/>
          <w:sz w:val="24"/>
        </w:rPr>
        <w:t>参考文献</w:t>
      </w:r>
    </w:p>
    <w:p w14:paraId="31E79EAE" w14:textId="77777777" w:rsidR="004537AD" w:rsidRDefault="00A57773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sz w:val="24"/>
        </w:rPr>
        <w:instrText>= 1 \* GB3</w:instrText>
      </w:r>
      <w:r>
        <w:rPr>
          <w:rFonts w:ascii="Times New Roman" w:eastAsia="宋体" w:hAnsi="Times New Roman" w:cs="Times New Roman"/>
          <w:sz w:val="24"/>
        </w:rPr>
        <w:instrText xml:space="preserve">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eastAsia="宋体" w:hAnsi="Times New Roman" w:cs="Times New Roman" w:hint="eastAsia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宋体" w:hAnsi="宋体"/>
          <w:sz w:val="24"/>
          <w:szCs w:val="24"/>
        </w:rPr>
        <w:t>教育部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义务教育语文课程标准（</w:t>
      </w:r>
      <w:r>
        <w:rPr>
          <w:rFonts w:ascii="宋体" w:hAnsi="宋体"/>
          <w:sz w:val="24"/>
          <w:szCs w:val="24"/>
        </w:rPr>
        <w:t>2011</w:t>
      </w:r>
      <w:r>
        <w:rPr>
          <w:rFonts w:ascii="宋体" w:hAnsi="宋体"/>
          <w:sz w:val="24"/>
          <w:szCs w:val="24"/>
        </w:rPr>
        <w:t>年版）</w:t>
      </w:r>
      <w:r>
        <w:rPr>
          <w:rFonts w:ascii="宋体" w:hAnsi="宋体"/>
          <w:sz w:val="24"/>
          <w:szCs w:val="24"/>
        </w:rPr>
        <w:t>[S].</w:t>
      </w:r>
      <w:r>
        <w:rPr>
          <w:rFonts w:ascii="宋体" w:hAnsi="宋体"/>
          <w:sz w:val="24"/>
          <w:szCs w:val="24"/>
        </w:rPr>
        <w:t>北京：北京师范大学出版社，</w:t>
      </w:r>
      <w:r>
        <w:rPr>
          <w:rFonts w:ascii="宋体" w:hAnsi="宋体"/>
          <w:sz w:val="24"/>
          <w:szCs w:val="24"/>
        </w:rPr>
        <w:t>2011.</w:t>
      </w:r>
    </w:p>
    <w:p w14:paraId="1DBF5081" w14:textId="77777777" w:rsidR="004537AD" w:rsidRDefault="00A57773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sz w:val="24"/>
        </w:rPr>
        <w:instrText>= 2 \* GB3</w:instrText>
      </w:r>
      <w:r>
        <w:rPr>
          <w:rFonts w:ascii="Times New Roman" w:eastAsia="宋体" w:hAnsi="Times New Roman" w:cs="Times New Roman"/>
          <w:sz w:val="24"/>
        </w:rPr>
        <w:instrText xml:space="preserve">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eastAsia="宋体" w:hAnsi="Times New Roman" w:cs="Times New Roman" w:hint="eastAsia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宋体" w:hAnsi="宋体"/>
          <w:sz w:val="24"/>
          <w:szCs w:val="24"/>
        </w:rPr>
        <w:t>中国教育部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普通高中语文课程标准（</w:t>
      </w: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年版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[S].</w:t>
      </w:r>
      <w:r>
        <w:rPr>
          <w:rFonts w:ascii="宋体" w:hAnsi="宋体"/>
          <w:sz w:val="24"/>
          <w:szCs w:val="24"/>
        </w:rPr>
        <w:t>北京：人民教育出版社，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>.</w:t>
      </w:r>
    </w:p>
    <w:p w14:paraId="4F802FCA" w14:textId="77777777" w:rsidR="004537AD" w:rsidRDefault="00A57773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</w:instrText>
      </w:r>
      <w:r>
        <w:rPr>
          <w:rFonts w:ascii="Times New Roman" w:eastAsia="宋体" w:hAnsi="Times New Roman" w:cs="Times New Roman" w:hint="eastAsia"/>
          <w:sz w:val="24"/>
        </w:rPr>
        <w:instrText>= 3 \* GB3</w:instrText>
      </w:r>
      <w:r>
        <w:rPr>
          <w:rFonts w:ascii="Times New Roman" w:eastAsia="宋体" w:hAnsi="Times New Roman" w:cs="Times New Roman"/>
          <w:sz w:val="24"/>
        </w:rPr>
        <w:instrText xml:space="preserve">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eastAsia="宋体" w:hAnsi="Times New Roman" w:cs="Times New Roman" w:hint="eastAsia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现行中学语文教材。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6"/>
      </w:tblGrid>
      <w:tr w:rsidR="004537AD" w14:paraId="472BB40A" w14:textId="77777777">
        <w:tc>
          <w:tcPr>
            <w:tcW w:w="8296" w:type="dxa"/>
            <w:shd w:val="clear" w:color="auto" w:fill="auto"/>
          </w:tcPr>
          <w:p w14:paraId="03B64ACD" w14:textId="77777777" w:rsidR="004537AD" w:rsidRDefault="00A57773">
            <w:pPr>
              <w:spacing w:line="400" w:lineRule="exact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主要参考书目：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  <w:p w14:paraId="03605BF7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王洪玉主编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课堂教学技能训练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北京：北京师范大学出版社</w:t>
            </w:r>
            <w:r>
              <w:rPr>
                <w:rFonts w:ascii="宋体" w:hAnsi="宋体" w:hint="eastAsia"/>
                <w:sz w:val="24"/>
                <w:szCs w:val="24"/>
              </w:rPr>
              <w:t>.2015.</w:t>
            </w:r>
          </w:p>
          <w:p w14:paraId="22B4BCC4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张秋玲著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语文教学设计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优化与重构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北京：教育科学出版社</w:t>
            </w:r>
            <w:r>
              <w:rPr>
                <w:rFonts w:ascii="宋体" w:hAnsi="宋体" w:hint="eastAsia"/>
                <w:sz w:val="24"/>
                <w:szCs w:val="24"/>
              </w:rPr>
              <w:t>.2012.</w:t>
            </w:r>
          </w:p>
          <w:p w14:paraId="0ABA8139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余文森等编著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有效备课·上课·听课·评课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福州：福建教育出版社</w:t>
            </w:r>
            <w:r>
              <w:rPr>
                <w:rFonts w:ascii="宋体" w:hAnsi="宋体" w:hint="eastAsia"/>
                <w:sz w:val="24"/>
                <w:szCs w:val="24"/>
              </w:rPr>
              <w:t>.2010.</w:t>
            </w:r>
          </w:p>
          <w:p w14:paraId="2FFC2F44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李海林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李海林讲语文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78AE0915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程红兵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程红兵讲语文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479F7279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黄厚江著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黄厚江讲语文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4AF771EF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褚树荣著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褚树荣讲语文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11DABFD5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严华银著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严华银讲语文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0FFE1856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李胜利著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李胜利讲语文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21F8596F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尤立增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尤立增讲语文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4F8BC805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程少堂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程少堂讲语文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408559B5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潘文彬著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潘文彬讲语文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56CF5230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盛新凤著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盛新凤讲语文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6A90E8AE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武凤霞著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武凤霞讲语文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</w:t>
            </w:r>
          </w:p>
          <w:p w14:paraId="543B54F8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余映潮著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余映潮讲语文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.2008..</w:t>
            </w:r>
          </w:p>
          <w:p w14:paraId="03378E4E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李卫东著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听李卫东讲语文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.2007.</w:t>
            </w:r>
          </w:p>
          <w:p w14:paraId="055B0282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胡明道著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胡明道讲语文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.2007.</w:t>
            </w:r>
          </w:p>
          <w:p w14:paraId="0F7BE33D" w14:textId="77777777" w:rsidR="004537AD" w:rsidRDefault="00A5777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刘云生著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刘云生讲语文</w:t>
            </w:r>
            <w:r>
              <w:rPr>
                <w:rFonts w:ascii="宋体" w:hAnsi="宋体" w:hint="eastAsia"/>
                <w:sz w:val="24"/>
                <w:szCs w:val="24"/>
              </w:rPr>
              <w:t>[M].</w:t>
            </w:r>
            <w:r>
              <w:rPr>
                <w:rFonts w:ascii="宋体" w:hAnsi="宋体" w:hint="eastAsia"/>
                <w:sz w:val="24"/>
                <w:szCs w:val="24"/>
              </w:rPr>
              <w:t>北京：语文出版社</w:t>
            </w:r>
            <w:r>
              <w:rPr>
                <w:rFonts w:ascii="宋体" w:hAnsi="宋体" w:hint="eastAsia"/>
                <w:sz w:val="24"/>
                <w:szCs w:val="24"/>
              </w:rPr>
              <w:t>.2009.</w:t>
            </w:r>
          </w:p>
          <w:p w14:paraId="1EC95380" w14:textId="77777777" w:rsidR="004537AD" w:rsidRDefault="00A5777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其他学习资源</w:t>
            </w:r>
          </w:p>
          <w:p w14:paraId="2C951082" w14:textId="77777777" w:rsidR="004537AD" w:rsidRDefault="00A57773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sz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sz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①</w:t>
            </w:r>
            <w:r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语文教学资源网</w:t>
            </w:r>
          </w:p>
          <w:p w14:paraId="6DA7137E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中华语文网</w:t>
            </w:r>
            <w:r>
              <w:rPr>
                <w:rFonts w:ascii="宋体" w:hAnsi="宋体"/>
                <w:sz w:val="24"/>
                <w:szCs w:val="24"/>
              </w:rPr>
              <w:t>http://blog.zhyww.cn/</w:t>
            </w:r>
          </w:p>
          <w:p w14:paraId="3DA3BD2D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人民教育出版社</w:t>
            </w:r>
            <w:r>
              <w:rPr>
                <w:rFonts w:ascii="宋体" w:hAnsi="宋体"/>
                <w:sz w:val="24"/>
                <w:szCs w:val="24"/>
              </w:rPr>
              <w:t>http://www.pep.com.cn/</w:t>
            </w:r>
          </w:p>
          <w:p w14:paraId="4D9D34E6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中学语文教学资源网</w:t>
            </w:r>
            <w:r>
              <w:rPr>
                <w:rFonts w:ascii="宋体" w:hAnsi="宋体"/>
                <w:sz w:val="24"/>
                <w:szCs w:val="24"/>
              </w:rPr>
              <w:t>h</w:t>
            </w:r>
            <w:r>
              <w:rPr>
                <w:rFonts w:ascii="宋体" w:hAnsi="宋体"/>
                <w:sz w:val="24"/>
                <w:szCs w:val="24"/>
              </w:rPr>
              <w:t>ttp://www.ruiwen.com/teacher/</w:t>
            </w:r>
          </w:p>
          <w:p w14:paraId="23033552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小学语文教学资源网</w:t>
            </w:r>
            <w:r>
              <w:rPr>
                <w:rFonts w:ascii="宋体" w:hAnsi="宋体"/>
                <w:sz w:val="24"/>
                <w:szCs w:val="24"/>
              </w:rPr>
              <w:t>http://xiaoxue.ruiwen.com/</w:t>
            </w:r>
          </w:p>
          <w:p w14:paraId="4D21557E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sz w:val="24"/>
              </w:rPr>
              <w:instrText>= 2 \* GB3</w:instrText>
            </w:r>
            <w:r>
              <w:rPr>
                <w:rFonts w:ascii="Times New Roman" w:eastAsia="宋体" w:hAnsi="Times New Roman" w:cs="Times New Roman"/>
                <w:sz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②</w:t>
            </w:r>
            <w:r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语文教育名师博客</w:t>
            </w:r>
          </w:p>
          <w:p w14:paraId="12D9A049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于漪</w:t>
            </w:r>
            <w:r>
              <w:rPr>
                <w:rFonts w:ascii="宋体" w:hAnsi="宋体"/>
                <w:sz w:val="24"/>
                <w:szCs w:val="24"/>
              </w:rPr>
              <w:t>http://yuyi.blog.zhyww.cn/index.html</w:t>
            </w:r>
          </w:p>
          <w:p w14:paraId="41E6DE5F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黄厚江</w:t>
            </w:r>
            <w:r>
              <w:rPr>
                <w:rFonts w:ascii="宋体" w:hAnsi="宋体"/>
                <w:sz w:val="24"/>
                <w:szCs w:val="24"/>
              </w:rPr>
              <w:t>http://huanghoujiang.blog.zhyww.cn/index.html</w:t>
            </w:r>
          </w:p>
          <w:p w14:paraId="50EDB1C9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魏本亚</w:t>
            </w:r>
            <w:r>
              <w:rPr>
                <w:rFonts w:ascii="宋体" w:hAnsi="宋体"/>
                <w:sz w:val="24"/>
                <w:szCs w:val="24"/>
              </w:rPr>
              <w:t>http://weibenya.blog.zhyww.cn/index.html</w:t>
            </w:r>
          </w:p>
          <w:p w14:paraId="49CA4C9A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董旭午</w:t>
            </w:r>
            <w:r>
              <w:rPr>
                <w:rFonts w:ascii="宋体" w:hAnsi="宋体"/>
                <w:sz w:val="24"/>
                <w:szCs w:val="24"/>
              </w:rPr>
              <w:t>http://dongxuwu.blog.zhyww.cn/index.html</w:t>
            </w:r>
          </w:p>
          <w:p w14:paraId="70E98EF4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余映潮</w:t>
            </w:r>
            <w:r>
              <w:rPr>
                <w:rFonts w:ascii="宋体" w:hAnsi="宋体"/>
                <w:sz w:val="24"/>
                <w:szCs w:val="24"/>
              </w:rPr>
              <w:t>http://yuyingchao.blog.zhyww.cn/index.html</w:t>
            </w:r>
          </w:p>
          <w:p w14:paraId="4B1E0CC4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窦桂梅</w:t>
            </w:r>
            <w:r>
              <w:rPr>
                <w:rFonts w:ascii="宋体" w:hAnsi="宋体"/>
                <w:sz w:val="24"/>
                <w:szCs w:val="24"/>
              </w:rPr>
              <w:t>http://douguimei.blog.zhyww.cn/</w:t>
            </w:r>
          </w:p>
          <w:p w14:paraId="5ADCAB38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肖家芸</w:t>
            </w:r>
            <w:r>
              <w:rPr>
                <w:rFonts w:ascii="宋体" w:hAnsi="宋体"/>
                <w:sz w:val="24"/>
                <w:szCs w:val="24"/>
              </w:rPr>
              <w:t>http://xiaojiayun.blog.zhyww.cn/index.html</w:t>
            </w:r>
          </w:p>
          <w:p w14:paraId="5EA17263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程红兵</w:t>
            </w:r>
            <w:r>
              <w:rPr>
                <w:rFonts w:ascii="宋体" w:hAnsi="宋体"/>
                <w:sz w:val="24"/>
                <w:szCs w:val="24"/>
              </w:rPr>
              <w:t>http://chenghongbing.blog.zhyww.cn/index.html</w:t>
            </w:r>
          </w:p>
          <w:p w14:paraId="72AE2125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吴泓</w:t>
            </w:r>
            <w:r>
              <w:rPr>
                <w:rFonts w:ascii="宋体" w:hAnsi="宋体"/>
                <w:sz w:val="24"/>
                <w:szCs w:val="24"/>
              </w:rPr>
              <w:t>http://wuhong.blog.zhyww.cn/index.html</w:t>
            </w:r>
          </w:p>
          <w:p w14:paraId="1D3A78D6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赵福楼</w:t>
            </w:r>
            <w:r>
              <w:rPr>
                <w:rFonts w:ascii="宋体" w:hAnsi="宋体"/>
                <w:sz w:val="24"/>
                <w:szCs w:val="24"/>
              </w:rPr>
              <w:t>http://zhaofulou.blog.zhyww.cn/index.html</w:t>
            </w:r>
          </w:p>
          <w:p w14:paraId="673A6EE6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sz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sz w:val="24"/>
              </w:rPr>
              <w:instrText>= 3 \* GB3</w:instrText>
            </w:r>
            <w:r>
              <w:rPr>
                <w:rFonts w:ascii="Times New Roman" w:eastAsia="宋体" w:hAnsi="Times New Roman" w:cs="Times New Roman"/>
                <w:sz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③</w:t>
            </w:r>
            <w:r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语文教育类期刊</w:t>
            </w:r>
          </w:p>
          <w:p w14:paraId="47BD607F" w14:textId="77777777" w:rsidR="004537AD" w:rsidRDefault="00A5777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《语文学习》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《语文教学与研究》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《语文教学通讯》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《中学语文教学》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《中学语文教学参考》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《语文建设》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《中学语文教与学》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《基础教育》</w:t>
            </w:r>
          </w:p>
        </w:tc>
      </w:tr>
    </w:tbl>
    <w:p w14:paraId="72A6BD8B" w14:textId="77777777" w:rsidR="004537AD" w:rsidRDefault="00A57773">
      <w:pPr>
        <w:numPr>
          <w:ilvl w:val="0"/>
          <w:numId w:val="3"/>
        </w:num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  <w:r>
        <w:rPr>
          <w:rFonts w:ascii="Times" w:eastAsia="黑体" w:hAnsi="Times" w:cs="黑体"/>
          <w:b/>
          <w:sz w:val="24"/>
        </w:rPr>
        <w:lastRenderedPageBreak/>
        <w:t>考核方式及评定方法</w:t>
      </w:r>
    </w:p>
    <w:p w14:paraId="01C27C81" w14:textId="77777777" w:rsidR="004537AD" w:rsidRDefault="00A57773">
      <w:pPr>
        <w:spacing w:line="360" w:lineRule="auto"/>
        <w:ind w:firstLineChars="200" w:firstLine="480"/>
        <w:rPr>
          <w:rFonts w:ascii="Times New Roman" w:eastAsia="宋体" w:hAnsi="Times New Roman"/>
          <w:b/>
          <w:color w:val="000000" w:themeColor="text1"/>
          <w:sz w:val="24"/>
          <w:highlight w:val="yellow"/>
          <w:shd w:val="clear" w:color="FFFFFF" w:fill="D9D9D9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考核方式主要采用撰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写研究报告的形式进行。研究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报告的质量需要从学习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态度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提炼与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分析问题能力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理解能力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语言文字的运用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highlight w:val="yellow"/>
          <w:shd w:val="clear" w:color="FFFFFF" w:fill="D9D9D9"/>
        </w:rPr>
        <w:t>能力这四个方面考察。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040"/>
        <w:gridCol w:w="1214"/>
      </w:tblGrid>
      <w:tr w:rsidR="004537AD" w14:paraId="4541456E" w14:textId="77777777">
        <w:trPr>
          <w:jc w:val="center"/>
        </w:trPr>
        <w:tc>
          <w:tcPr>
            <w:tcW w:w="1798" w:type="dxa"/>
            <w:vAlign w:val="center"/>
          </w:tcPr>
          <w:p w14:paraId="1D2F0FD9" w14:textId="77777777" w:rsidR="004537AD" w:rsidRDefault="00A57773">
            <w:pPr>
              <w:spacing w:line="380" w:lineRule="exact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考核内容</w:t>
            </w:r>
          </w:p>
        </w:tc>
        <w:tc>
          <w:tcPr>
            <w:tcW w:w="5040" w:type="dxa"/>
            <w:vAlign w:val="center"/>
          </w:tcPr>
          <w:p w14:paraId="317FA70A" w14:textId="77777777" w:rsidR="004537AD" w:rsidRDefault="00A57773">
            <w:pPr>
              <w:spacing w:line="380" w:lineRule="exact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考核要求</w:t>
            </w:r>
          </w:p>
        </w:tc>
        <w:tc>
          <w:tcPr>
            <w:tcW w:w="1214" w:type="dxa"/>
            <w:vAlign w:val="center"/>
          </w:tcPr>
          <w:p w14:paraId="093805C0" w14:textId="77777777" w:rsidR="004537AD" w:rsidRDefault="00A57773">
            <w:pPr>
              <w:spacing w:line="380" w:lineRule="exact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分值比例</w:t>
            </w:r>
          </w:p>
        </w:tc>
      </w:tr>
      <w:tr w:rsidR="004537AD" w14:paraId="6F71F493" w14:textId="77777777">
        <w:trPr>
          <w:trHeight w:val="1626"/>
          <w:jc w:val="center"/>
        </w:trPr>
        <w:tc>
          <w:tcPr>
            <w:tcW w:w="1798" w:type="dxa"/>
          </w:tcPr>
          <w:p w14:paraId="74116D04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学习态度</w:t>
            </w:r>
          </w:p>
        </w:tc>
        <w:tc>
          <w:tcPr>
            <w:tcW w:w="5040" w:type="dxa"/>
          </w:tcPr>
          <w:p w14:paraId="5B902D69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学会观察、研究中学生的身心特点，体会中学语文教师工作的特点，加深自己对语文教育事业的热爱之情，形成职业认同感和对语文教育事业的坚定信念；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对教师职业道德素养及从教信念的认识；自我发展意识和能力。</w:t>
            </w:r>
          </w:p>
        </w:tc>
        <w:tc>
          <w:tcPr>
            <w:tcW w:w="1214" w:type="dxa"/>
            <w:vAlign w:val="center"/>
          </w:tcPr>
          <w:p w14:paraId="452AF1D5" w14:textId="77777777" w:rsidR="004537AD" w:rsidRDefault="00A57773">
            <w:pPr>
              <w:spacing w:line="380" w:lineRule="exact"/>
              <w:ind w:firstLineChars="200" w:firstLine="42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20%</w:t>
            </w:r>
          </w:p>
          <w:p w14:paraId="1B8C464F" w14:textId="77777777" w:rsidR="004537AD" w:rsidRDefault="004537AD">
            <w:pPr>
              <w:spacing w:line="380" w:lineRule="exact"/>
              <w:jc w:val="center"/>
              <w:rPr>
                <w:szCs w:val="21"/>
                <w:highlight w:val="yellow"/>
              </w:rPr>
            </w:pPr>
          </w:p>
        </w:tc>
      </w:tr>
      <w:tr w:rsidR="004537AD" w14:paraId="69BE8F82" w14:textId="77777777">
        <w:trPr>
          <w:jc w:val="center"/>
        </w:trPr>
        <w:tc>
          <w:tcPr>
            <w:tcW w:w="1798" w:type="dxa"/>
          </w:tcPr>
          <w:p w14:paraId="01C0AE3B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分析与反思能力</w:t>
            </w:r>
          </w:p>
        </w:tc>
        <w:tc>
          <w:tcPr>
            <w:tcW w:w="5040" w:type="dxa"/>
          </w:tcPr>
          <w:p w14:paraId="57E8C69A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对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过程中看到的一些教育现象、问题等，需要及时反思、研讨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与分析；并且能够形成一定的科研钻研能力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、分析问题解决问题的能力、反思合作能力</w:t>
            </w:r>
          </w:p>
        </w:tc>
        <w:tc>
          <w:tcPr>
            <w:tcW w:w="1214" w:type="dxa"/>
            <w:vAlign w:val="center"/>
          </w:tcPr>
          <w:p w14:paraId="1817F27E" w14:textId="77777777" w:rsidR="004537AD" w:rsidRDefault="00A57773">
            <w:pPr>
              <w:spacing w:line="380" w:lineRule="exact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30%</w:t>
            </w:r>
          </w:p>
        </w:tc>
      </w:tr>
      <w:tr w:rsidR="004537AD" w14:paraId="40638105" w14:textId="77777777">
        <w:trPr>
          <w:jc w:val="center"/>
        </w:trPr>
        <w:tc>
          <w:tcPr>
            <w:tcW w:w="1798" w:type="dxa"/>
          </w:tcPr>
          <w:p w14:paraId="4E944FDC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理解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与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运用能力</w:t>
            </w:r>
          </w:p>
        </w:tc>
        <w:tc>
          <w:tcPr>
            <w:tcW w:w="5040" w:type="dxa"/>
          </w:tcPr>
          <w:p w14:paraId="2AC87866" w14:textId="77777777" w:rsidR="004537AD" w:rsidRDefault="00A57773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以前面所学的教育学、心理学理论、语文教学论等课程为基础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，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能够在真实的情境中熟练运用；</w:t>
            </w: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汉语言文学专业知识及读写听说等专业能力；教育心理学知识及运用这些知识分析问题、解决问题的能力。</w:t>
            </w:r>
          </w:p>
        </w:tc>
        <w:tc>
          <w:tcPr>
            <w:tcW w:w="1214" w:type="dxa"/>
            <w:vAlign w:val="center"/>
          </w:tcPr>
          <w:p w14:paraId="67BFB3D9" w14:textId="77777777" w:rsidR="004537AD" w:rsidRDefault="00A57773">
            <w:pPr>
              <w:spacing w:line="380" w:lineRule="exact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30% </w:t>
            </w:r>
          </w:p>
        </w:tc>
      </w:tr>
      <w:tr w:rsidR="004537AD" w14:paraId="4E3595CD" w14:textId="77777777">
        <w:trPr>
          <w:jc w:val="center"/>
        </w:trPr>
        <w:tc>
          <w:tcPr>
            <w:tcW w:w="1798" w:type="dxa"/>
          </w:tcPr>
          <w:p w14:paraId="445979F4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语言文字的运用能力</w:t>
            </w:r>
          </w:p>
        </w:tc>
        <w:tc>
          <w:tcPr>
            <w:tcW w:w="5040" w:type="dxa"/>
          </w:tcPr>
          <w:p w14:paraId="37A85703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能够运用语言去表达自我想法，并在见习中提升自己的沟通交流与表达能力及科研能力。</w:t>
            </w:r>
          </w:p>
        </w:tc>
        <w:tc>
          <w:tcPr>
            <w:tcW w:w="1214" w:type="dxa"/>
            <w:vAlign w:val="center"/>
          </w:tcPr>
          <w:p w14:paraId="501EF1F8" w14:textId="77777777" w:rsidR="004537AD" w:rsidRDefault="00A57773">
            <w:pPr>
              <w:spacing w:line="380" w:lineRule="exact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20</w:t>
            </w:r>
            <w:r>
              <w:rPr>
                <w:szCs w:val="21"/>
                <w:highlight w:val="yellow"/>
              </w:rPr>
              <w:t>%</w:t>
            </w:r>
          </w:p>
        </w:tc>
      </w:tr>
    </w:tbl>
    <w:p w14:paraId="78C0CA16" w14:textId="77777777" w:rsidR="004537AD" w:rsidRDefault="004537AD">
      <w:pPr>
        <w:spacing w:line="440" w:lineRule="exact"/>
        <w:rPr>
          <w:sz w:val="24"/>
          <w:highlight w:val="yellow"/>
        </w:rPr>
      </w:pPr>
    </w:p>
    <w:p w14:paraId="1715AE6C" w14:textId="77777777" w:rsidR="004537AD" w:rsidRDefault="00A57773">
      <w:pPr>
        <w:spacing w:line="440" w:lineRule="exact"/>
        <w:rPr>
          <w:rFonts w:ascii="Times" w:hAnsi="Times"/>
          <w:sz w:val="24"/>
          <w:highlight w:val="yellow"/>
        </w:rPr>
      </w:pPr>
      <w:r>
        <w:rPr>
          <w:rFonts w:hint="eastAsia"/>
          <w:sz w:val="24"/>
          <w:highlight w:val="yellow"/>
        </w:rPr>
        <w:t>根据课程评价，本课程厘清了课程教学目标、考核内容与评价依据的对应关系。</w:t>
      </w:r>
    </w:p>
    <w:p w14:paraId="35D12599" w14:textId="77777777" w:rsidR="004537AD" w:rsidRDefault="004537AD">
      <w:pPr>
        <w:spacing w:beforeLines="50" w:before="156" w:afterLines="50" w:after="156" w:line="360" w:lineRule="auto"/>
        <w:rPr>
          <w:rFonts w:ascii="Times New Roman" w:hAnsi="Times New Roman"/>
          <w:b/>
          <w:sz w:val="24"/>
          <w:highlight w:val="yellow"/>
        </w:rPr>
      </w:pPr>
    </w:p>
    <w:p w14:paraId="339C398C" w14:textId="77777777" w:rsidR="004537AD" w:rsidRDefault="00A57773">
      <w:pPr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lastRenderedPageBreak/>
        <w:t xml:space="preserve">          </w:t>
      </w:r>
      <w:r>
        <w:rPr>
          <w:rFonts w:hint="eastAsia"/>
          <w:b/>
          <w:color w:val="FF0000"/>
          <w:sz w:val="24"/>
          <w:szCs w:val="24"/>
          <w:highlight w:val="yellow"/>
        </w:rPr>
        <w:t xml:space="preserve"> </w:t>
      </w:r>
      <w:r>
        <w:rPr>
          <w:rFonts w:hint="eastAsia"/>
          <w:b/>
          <w:sz w:val="24"/>
          <w:szCs w:val="24"/>
          <w:highlight w:val="yellow"/>
        </w:rPr>
        <w:t>表</w:t>
      </w:r>
      <w:r>
        <w:rPr>
          <w:rFonts w:hint="eastAsia"/>
          <w:b/>
          <w:sz w:val="24"/>
          <w:szCs w:val="24"/>
          <w:highlight w:val="yellow"/>
        </w:rPr>
        <w:t>2</w:t>
      </w:r>
      <w:r>
        <w:rPr>
          <w:rFonts w:hint="eastAsia"/>
          <w:b/>
          <w:sz w:val="24"/>
          <w:szCs w:val="24"/>
          <w:highlight w:val="yellow"/>
        </w:rPr>
        <w:t>：</w:t>
      </w:r>
      <w:r>
        <w:rPr>
          <w:rFonts w:hint="eastAsia"/>
          <w:b/>
          <w:sz w:val="24"/>
          <w:szCs w:val="24"/>
          <w:highlight w:val="yellow"/>
        </w:rPr>
        <w:t>考核内容、考核方式与课程目标的关系</w:t>
      </w:r>
      <w:r>
        <w:rPr>
          <w:rFonts w:hint="eastAsia"/>
          <w:b/>
          <w:sz w:val="24"/>
          <w:szCs w:val="24"/>
          <w:highlight w:val="yellow"/>
        </w:rPr>
        <w:t xml:space="preserve"> 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2"/>
        <w:gridCol w:w="3847"/>
        <w:gridCol w:w="3245"/>
      </w:tblGrid>
      <w:tr w:rsidR="004537AD" w14:paraId="647E7167" w14:textId="77777777">
        <w:trPr>
          <w:trHeight w:val="567"/>
          <w:jc w:val="center"/>
        </w:trPr>
        <w:tc>
          <w:tcPr>
            <w:tcW w:w="1732" w:type="dxa"/>
            <w:shd w:val="clear" w:color="auto" w:fill="auto"/>
            <w:vAlign w:val="center"/>
          </w:tcPr>
          <w:p w14:paraId="0B5876F8" w14:textId="77777777" w:rsidR="004537AD" w:rsidRDefault="00A5777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highlight w:val="yellow"/>
              </w:rPr>
              <w:t>课程目标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5BD8CA07" w14:textId="77777777" w:rsidR="004537AD" w:rsidRDefault="00A57773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textAlignment w:val="bottom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highlight w:val="yellow"/>
              </w:rPr>
              <w:t>考核内容及占比（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highlight w:val="yellow"/>
              </w:rPr>
              <w:t>%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highlight w:val="yellow"/>
              </w:rPr>
              <w:t>）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6CB68C1" w14:textId="77777777" w:rsidR="004537AD" w:rsidRDefault="00A57773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textAlignment w:val="bottom"/>
              <w:rPr>
                <w:rFonts w:ascii="宋体" w:hAnsi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highlight w:val="yellow"/>
              </w:rPr>
              <w:t>考核方式及评价依据</w:t>
            </w:r>
          </w:p>
        </w:tc>
      </w:tr>
      <w:tr w:rsidR="004537AD" w14:paraId="51E2D750" w14:textId="77777777">
        <w:trPr>
          <w:trHeight w:val="567"/>
          <w:jc w:val="center"/>
        </w:trPr>
        <w:tc>
          <w:tcPr>
            <w:tcW w:w="1732" w:type="dxa"/>
            <w:vAlign w:val="center"/>
          </w:tcPr>
          <w:p w14:paraId="61D16C95" w14:textId="77777777" w:rsidR="004537AD" w:rsidRDefault="00A57773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课程目标</w:t>
            </w: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847" w:type="dxa"/>
            <w:vAlign w:val="center"/>
          </w:tcPr>
          <w:p w14:paraId="3A3F8D1C" w14:textId="77777777" w:rsidR="004537AD" w:rsidRDefault="00A57773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遵守《中小学教师职业道德规范》，认真观摩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学校教师的教育教学示范并虚心请教。尊重和关爱每一位中学生，认真观察中学生的特点，感受中学语文教学实际状况，逐渐培养对语文教学工作的认同感。</w:t>
            </w:r>
          </w:p>
        </w:tc>
        <w:tc>
          <w:tcPr>
            <w:tcW w:w="3245" w:type="dxa"/>
            <w:vAlign w:val="center"/>
          </w:tcPr>
          <w:p w14:paraId="3315441D" w14:textId="77777777" w:rsidR="004537AD" w:rsidRDefault="00A57773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报告的质量（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态度、理解与运用能力）</w:t>
            </w:r>
          </w:p>
        </w:tc>
      </w:tr>
      <w:tr w:rsidR="004537AD" w14:paraId="0CF9E9E8" w14:textId="77777777">
        <w:trPr>
          <w:trHeight w:val="567"/>
          <w:jc w:val="center"/>
        </w:trPr>
        <w:tc>
          <w:tcPr>
            <w:tcW w:w="1732" w:type="dxa"/>
            <w:vAlign w:val="center"/>
          </w:tcPr>
          <w:p w14:paraId="066AFC8C" w14:textId="77777777" w:rsidR="004537AD" w:rsidRDefault="00A57773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课程目标</w:t>
            </w: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847" w:type="dxa"/>
            <w:vAlign w:val="center"/>
          </w:tcPr>
          <w:p w14:paraId="51672A3A" w14:textId="77777777" w:rsidR="004537AD" w:rsidRDefault="00A57773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通过教育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，受到深刻的专业思想教育，树立献身教育事业的理想和信念，强化对中等教育事业的适应性；树立创新意识、终身学习与专业发展的意识和能力；以德立人，提高职业素养和人文底蕴。</w:t>
            </w:r>
          </w:p>
        </w:tc>
        <w:tc>
          <w:tcPr>
            <w:tcW w:w="3245" w:type="dxa"/>
            <w:vAlign w:val="center"/>
          </w:tcPr>
          <w:p w14:paraId="7DCBC2B7" w14:textId="77777777" w:rsidR="004537AD" w:rsidRDefault="00A57773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反思报告的质量（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态度、理解与运用能力）</w:t>
            </w:r>
          </w:p>
        </w:tc>
      </w:tr>
      <w:tr w:rsidR="004537AD" w14:paraId="7D26D9D6" w14:textId="77777777">
        <w:trPr>
          <w:trHeight w:val="567"/>
          <w:jc w:val="center"/>
        </w:trPr>
        <w:tc>
          <w:tcPr>
            <w:tcW w:w="1732" w:type="dxa"/>
            <w:vAlign w:val="center"/>
          </w:tcPr>
          <w:p w14:paraId="6A8F33D5" w14:textId="77777777" w:rsidR="004537AD" w:rsidRDefault="00A57773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课程目标</w:t>
            </w: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847" w:type="dxa"/>
            <w:vAlign w:val="center"/>
          </w:tcPr>
          <w:p w14:paraId="12C46852" w14:textId="77777777" w:rsidR="004537AD" w:rsidRDefault="00A57773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能将所学汉语言文学专业知识、教育学心理学知识及现代教育技术等理论知识进行合理整合，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与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中学语文教学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实践进行对照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，加速理论知识向语文教学实践能力的过渡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，加强对中学语文教学特点及教学环节的认识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；初步培养自己的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教材研读能力、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教案设计能力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组织课堂教学能力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、语文课堂教学评价能力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及文献检索能力等。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14:paraId="13E2C185" w14:textId="77777777" w:rsidR="004537AD" w:rsidRDefault="00A57773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反思报告的质量（理解与运用、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语言文字的运用能力、分析与反思能力）</w:t>
            </w:r>
          </w:p>
        </w:tc>
      </w:tr>
      <w:tr w:rsidR="004537AD" w14:paraId="71AFDD86" w14:textId="77777777">
        <w:trPr>
          <w:trHeight w:val="567"/>
          <w:jc w:val="center"/>
        </w:trPr>
        <w:tc>
          <w:tcPr>
            <w:tcW w:w="1732" w:type="dxa"/>
            <w:vAlign w:val="center"/>
          </w:tcPr>
          <w:p w14:paraId="567FF4BB" w14:textId="77777777" w:rsidR="004537AD" w:rsidRDefault="00A57773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课程目标</w:t>
            </w:r>
            <w:r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847" w:type="dxa"/>
            <w:vAlign w:val="center"/>
          </w:tcPr>
          <w:p w14:paraId="05DC8BDE" w14:textId="77777777" w:rsidR="004537AD" w:rsidRDefault="00A57773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Times" w:hAnsi="Times" w:hint="eastAsia"/>
                <w:bCs/>
                <w:sz w:val="24"/>
                <w:highlight w:val="yellow"/>
              </w:rPr>
              <w:t>通过师生研讨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、生生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研讨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和撰写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报告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，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教育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结束后及时进行总结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和反思，学会整合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语文教学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理论与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教学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实践的多重互动关系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，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学会在日常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语文教学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工作中发现问题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、解决问题。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培养自己组织课堂教学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的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能力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、反思合作能力及初步的科研能力等。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每人至少完成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2000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字以上的研究报告</w:t>
            </w:r>
            <w:r>
              <w:rPr>
                <w:rFonts w:ascii="Times" w:hAnsi="Times" w:hint="eastAsia"/>
                <w:bCs/>
                <w:sz w:val="24"/>
                <w:highlight w:val="yellow"/>
              </w:rPr>
              <w:t>。</w:t>
            </w:r>
          </w:p>
        </w:tc>
        <w:tc>
          <w:tcPr>
            <w:tcW w:w="3245" w:type="dxa"/>
            <w:vAlign w:val="center"/>
          </w:tcPr>
          <w:p w14:paraId="78EE86A2" w14:textId="77777777" w:rsidR="004537AD" w:rsidRDefault="00A57773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反思报告的质量（</w:t>
            </w:r>
            <w:r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分析与反思能力、语言文字的运用能力）</w:t>
            </w:r>
          </w:p>
        </w:tc>
      </w:tr>
    </w:tbl>
    <w:p w14:paraId="02D25472" w14:textId="77777777" w:rsidR="004537AD" w:rsidRDefault="00A57773">
      <w:pPr>
        <w:pStyle w:val="2"/>
        <w:spacing w:before="240" w:after="0" w:line="400" w:lineRule="exact"/>
        <w:contextualSpacing/>
        <w:rPr>
          <w:rFonts w:ascii="黑体" w:eastAsia="黑体" w:hAnsi="黑体" w:cs="黑体"/>
          <w:sz w:val="24"/>
          <w:szCs w:val="24"/>
          <w:highlight w:val="yellow"/>
        </w:rPr>
      </w:pPr>
      <w:r>
        <w:rPr>
          <w:rFonts w:ascii="黑体" w:eastAsia="黑体" w:hAnsi="黑体" w:cs="黑体" w:hint="eastAsia"/>
          <w:sz w:val="24"/>
          <w:szCs w:val="24"/>
          <w:highlight w:val="yellow"/>
        </w:rPr>
        <w:t>（二）成绩评定</w:t>
      </w:r>
    </w:p>
    <w:p w14:paraId="59FE4924" w14:textId="77777777" w:rsidR="004537AD" w:rsidRDefault="00A57773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highlight w:val="yellow"/>
        </w:rPr>
      </w:pPr>
      <w:r>
        <w:rPr>
          <w:rFonts w:ascii="Times" w:hAnsi="Times" w:hint="eastAsia"/>
          <w:sz w:val="24"/>
        </w:rPr>
        <w:t>研习</w:t>
      </w:r>
      <w:r>
        <w:rPr>
          <w:rFonts w:ascii="宋体" w:eastAsia="宋体" w:hAnsi="宋体" w:cs="宋体" w:hint="eastAsia"/>
          <w:b/>
          <w:sz w:val="24"/>
          <w:highlight w:val="yellow"/>
        </w:rPr>
        <w:t>总成绩（</w:t>
      </w:r>
      <w:r>
        <w:rPr>
          <w:rFonts w:ascii="宋体" w:eastAsia="宋体" w:hAnsi="宋体" w:cs="宋体" w:hint="eastAsia"/>
          <w:b/>
          <w:sz w:val="24"/>
          <w:highlight w:val="yellow"/>
        </w:rPr>
        <w:t>100</w:t>
      </w:r>
      <w:r>
        <w:rPr>
          <w:rFonts w:ascii="宋体" w:eastAsia="宋体" w:hAnsi="宋体" w:cs="宋体" w:hint="eastAsia"/>
          <w:b/>
          <w:sz w:val="24"/>
          <w:highlight w:val="yellow"/>
        </w:rPr>
        <w:t>分）</w:t>
      </w:r>
      <w:r>
        <w:rPr>
          <w:rFonts w:ascii="宋体" w:eastAsia="宋体" w:hAnsi="宋体" w:cs="宋体" w:hint="eastAsia"/>
          <w:b/>
          <w:sz w:val="24"/>
          <w:highlight w:val="yellow"/>
        </w:rPr>
        <w:t>==</w:t>
      </w:r>
      <w:r>
        <w:rPr>
          <w:rFonts w:ascii="Times" w:hAnsi="Times" w:hint="eastAsia"/>
          <w:sz w:val="24"/>
        </w:rPr>
        <w:t>研习</w:t>
      </w:r>
      <w:r>
        <w:rPr>
          <w:rFonts w:ascii="宋体" w:eastAsia="宋体" w:hAnsi="宋体" w:cs="宋体" w:hint="eastAsia"/>
          <w:b/>
          <w:sz w:val="24"/>
          <w:highlight w:val="yellow"/>
        </w:rPr>
        <w:t>态度</w:t>
      </w:r>
      <w:r>
        <w:rPr>
          <w:rFonts w:ascii="宋体" w:eastAsia="宋体" w:hAnsi="宋体" w:cs="宋体" w:hint="eastAsia"/>
          <w:b/>
          <w:sz w:val="24"/>
          <w:highlight w:val="yellow"/>
        </w:rPr>
        <w:t>（</w:t>
      </w:r>
      <w:r>
        <w:rPr>
          <w:rFonts w:ascii="宋体" w:eastAsia="宋体" w:hAnsi="宋体" w:cs="宋体" w:hint="eastAsia"/>
          <w:b/>
          <w:sz w:val="24"/>
          <w:highlight w:val="yellow"/>
        </w:rPr>
        <w:t>20</w:t>
      </w:r>
      <w:r>
        <w:rPr>
          <w:rFonts w:ascii="宋体" w:eastAsia="宋体" w:hAnsi="宋体" w:cs="宋体" w:hint="eastAsia"/>
          <w:b/>
          <w:sz w:val="24"/>
          <w:highlight w:val="yellow"/>
        </w:rPr>
        <w:t>%</w:t>
      </w:r>
      <w:r>
        <w:rPr>
          <w:rFonts w:ascii="宋体" w:eastAsia="宋体" w:hAnsi="宋体" w:cs="宋体" w:hint="eastAsia"/>
          <w:b/>
          <w:sz w:val="24"/>
          <w:highlight w:val="yellow"/>
        </w:rPr>
        <w:t>）</w:t>
      </w:r>
      <w:r>
        <w:rPr>
          <w:rFonts w:ascii="宋体" w:eastAsia="宋体" w:hAnsi="宋体" w:cs="宋体" w:hint="eastAsia"/>
          <w:b/>
          <w:sz w:val="24"/>
          <w:highlight w:val="yellow"/>
        </w:rPr>
        <w:t>+</w:t>
      </w:r>
      <w:r>
        <w:rPr>
          <w:rFonts w:ascii="宋体" w:eastAsia="宋体" w:hAnsi="宋体" w:cs="宋体" w:hint="eastAsia"/>
          <w:b/>
          <w:sz w:val="24"/>
          <w:highlight w:val="yellow"/>
        </w:rPr>
        <w:t>分析与反思能力</w:t>
      </w:r>
      <w:r>
        <w:rPr>
          <w:rFonts w:ascii="宋体" w:eastAsia="宋体" w:hAnsi="宋体" w:cs="宋体" w:hint="eastAsia"/>
          <w:b/>
          <w:sz w:val="24"/>
          <w:highlight w:val="yellow"/>
        </w:rPr>
        <w:t>（</w:t>
      </w:r>
      <w:r>
        <w:rPr>
          <w:rFonts w:ascii="宋体" w:eastAsia="宋体" w:hAnsi="宋体" w:cs="宋体" w:hint="eastAsia"/>
          <w:b/>
          <w:sz w:val="24"/>
          <w:highlight w:val="yellow"/>
        </w:rPr>
        <w:t>3</w:t>
      </w:r>
      <w:r>
        <w:rPr>
          <w:rFonts w:ascii="宋体" w:eastAsia="宋体" w:hAnsi="宋体" w:cs="宋体" w:hint="eastAsia"/>
          <w:b/>
          <w:sz w:val="24"/>
          <w:highlight w:val="yellow"/>
        </w:rPr>
        <w:t>0</w:t>
      </w:r>
      <w:r>
        <w:rPr>
          <w:rFonts w:ascii="宋体" w:eastAsia="宋体" w:hAnsi="宋体" w:cs="宋体" w:hint="eastAsia"/>
          <w:b/>
          <w:sz w:val="24"/>
          <w:highlight w:val="yellow"/>
        </w:rPr>
        <w:t>%</w:t>
      </w:r>
      <w:r>
        <w:rPr>
          <w:rFonts w:ascii="宋体" w:eastAsia="宋体" w:hAnsi="宋体" w:cs="宋体" w:hint="eastAsia"/>
          <w:b/>
          <w:sz w:val="24"/>
          <w:highlight w:val="yellow"/>
        </w:rPr>
        <w:t>）</w:t>
      </w:r>
      <w:r>
        <w:rPr>
          <w:rFonts w:ascii="宋体" w:eastAsia="宋体" w:hAnsi="宋体" w:cs="宋体" w:hint="eastAsia"/>
          <w:b/>
          <w:sz w:val="24"/>
          <w:highlight w:val="yellow"/>
        </w:rPr>
        <w:t>+</w:t>
      </w:r>
      <w:r>
        <w:rPr>
          <w:rFonts w:ascii="宋体" w:eastAsia="宋体" w:hAnsi="宋体" w:cs="宋体" w:hint="eastAsia"/>
          <w:b/>
          <w:sz w:val="24"/>
          <w:highlight w:val="yellow"/>
        </w:rPr>
        <w:t>教育研究能力（</w:t>
      </w:r>
      <w:r>
        <w:rPr>
          <w:rFonts w:ascii="宋体" w:eastAsia="宋体" w:hAnsi="宋体" w:cs="宋体" w:hint="eastAsia"/>
          <w:b/>
          <w:sz w:val="24"/>
          <w:highlight w:val="yellow"/>
        </w:rPr>
        <w:t>3</w:t>
      </w:r>
      <w:r>
        <w:rPr>
          <w:rFonts w:ascii="宋体" w:eastAsia="宋体" w:hAnsi="宋体" w:cs="宋体" w:hint="eastAsia"/>
          <w:b/>
          <w:sz w:val="24"/>
          <w:highlight w:val="yellow"/>
        </w:rPr>
        <w:t>0%</w:t>
      </w:r>
      <w:r>
        <w:rPr>
          <w:rFonts w:ascii="宋体" w:eastAsia="宋体" w:hAnsi="宋体" w:cs="宋体" w:hint="eastAsia"/>
          <w:b/>
          <w:sz w:val="24"/>
          <w:highlight w:val="yellow"/>
        </w:rPr>
        <w:t>）</w:t>
      </w:r>
      <w:r>
        <w:rPr>
          <w:rFonts w:ascii="宋体" w:eastAsia="宋体" w:hAnsi="宋体" w:cs="宋体" w:hint="eastAsia"/>
          <w:b/>
          <w:sz w:val="24"/>
          <w:highlight w:val="yellow"/>
        </w:rPr>
        <w:t>+</w:t>
      </w:r>
      <w:r>
        <w:rPr>
          <w:rFonts w:ascii="宋体" w:eastAsia="宋体" w:hAnsi="宋体" w:cs="宋体" w:hint="eastAsia"/>
          <w:b/>
          <w:sz w:val="24"/>
          <w:highlight w:val="yellow"/>
        </w:rPr>
        <w:t>语言文字运用能力</w:t>
      </w:r>
      <w:r>
        <w:rPr>
          <w:rFonts w:ascii="宋体" w:eastAsia="宋体" w:hAnsi="宋体" w:cs="宋体" w:hint="eastAsia"/>
          <w:b/>
          <w:sz w:val="24"/>
          <w:highlight w:val="yellow"/>
        </w:rPr>
        <w:t>（</w:t>
      </w:r>
      <w:r>
        <w:rPr>
          <w:rFonts w:ascii="宋体" w:eastAsia="宋体" w:hAnsi="宋体" w:cs="宋体" w:hint="eastAsia"/>
          <w:b/>
          <w:sz w:val="24"/>
          <w:highlight w:val="yellow"/>
        </w:rPr>
        <w:t>20%</w:t>
      </w:r>
      <w:r>
        <w:rPr>
          <w:rFonts w:ascii="宋体" w:eastAsia="宋体" w:hAnsi="宋体" w:cs="宋体" w:hint="eastAsia"/>
          <w:b/>
          <w:sz w:val="24"/>
          <w:highlight w:val="yellow"/>
        </w:rPr>
        <w:t>）</w:t>
      </w:r>
    </w:p>
    <w:p w14:paraId="0B48DEF9" w14:textId="77777777" w:rsidR="004537AD" w:rsidRDefault="00A57773">
      <w:pPr>
        <w:numPr>
          <w:ilvl w:val="0"/>
          <w:numId w:val="3"/>
        </w:num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  <w:highlight w:val="yellow"/>
        </w:rPr>
      </w:pPr>
      <w:r>
        <w:rPr>
          <w:rFonts w:ascii="Times" w:eastAsia="黑体" w:hAnsi="Times" w:cs="黑体"/>
          <w:b/>
          <w:sz w:val="24"/>
          <w:highlight w:val="yellow"/>
        </w:rPr>
        <w:t>评分标准</w:t>
      </w:r>
    </w:p>
    <w:p w14:paraId="059EA85D" w14:textId="77777777" w:rsidR="004537AD" w:rsidRDefault="00A5777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highlight w:val="yellow"/>
        </w:rPr>
      </w:pPr>
      <w:r>
        <w:rPr>
          <w:rFonts w:asciiTheme="minorEastAsia" w:hAnsiTheme="minorEastAsia" w:hint="eastAsia"/>
          <w:sz w:val="24"/>
          <w:highlight w:val="yellow"/>
        </w:rPr>
        <w:t>本课程评价</w:t>
      </w:r>
      <w:r>
        <w:rPr>
          <w:rFonts w:asciiTheme="minorEastAsia" w:hAnsiTheme="minorEastAsia" w:hint="eastAsia"/>
          <w:sz w:val="24"/>
          <w:highlight w:val="yellow"/>
        </w:rPr>
        <w:t>以</w:t>
      </w:r>
      <w:r>
        <w:rPr>
          <w:rFonts w:ascii="Times" w:hAnsi="Times" w:hint="eastAsia"/>
          <w:sz w:val="24"/>
        </w:rPr>
        <w:t>研习</w:t>
      </w:r>
      <w:r>
        <w:rPr>
          <w:rFonts w:asciiTheme="minorEastAsia" w:hAnsiTheme="minorEastAsia" w:hint="eastAsia"/>
          <w:sz w:val="24"/>
          <w:highlight w:val="yellow"/>
        </w:rPr>
        <w:t>报告的质量为主要评价依据。</w:t>
      </w:r>
      <w:r>
        <w:rPr>
          <w:rFonts w:asciiTheme="minorEastAsia" w:hAnsiTheme="minorEastAsia" w:hint="eastAsia"/>
          <w:sz w:val="24"/>
          <w:highlight w:val="yellow"/>
        </w:rPr>
        <w:t>其中</w:t>
      </w:r>
      <w:r>
        <w:rPr>
          <w:rFonts w:ascii="Times" w:hAnsi="Times" w:hint="eastAsia"/>
          <w:sz w:val="24"/>
        </w:rPr>
        <w:t>研习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态度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占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20%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、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分析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lastRenderedPageBreak/>
        <w:t>与反思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能力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占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30%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、教育研究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能力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占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30%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、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语言文字的运用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能力占</w:t>
      </w:r>
      <w:r>
        <w:rPr>
          <w:rFonts w:ascii="Times New Roman" w:eastAsia="宋体" w:hAnsi="Times New Roman" w:cs="Times New Roman" w:hint="eastAsia"/>
          <w:sz w:val="24"/>
          <w:highlight w:val="yellow"/>
        </w:rPr>
        <w:t>20%</w:t>
      </w:r>
    </w:p>
    <w:p w14:paraId="32ADAA37" w14:textId="77777777" w:rsidR="004537AD" w:rsidRDefault="00A57773">
      <w:pPr>
        <w:spacing w:line="360" w:lineRule="auto"/>
        <w:jc w:val="center"/>
        <w:rPr>
          <w:rFonts w:ascii="Times" w:eastAsia="黑体" w:hAnsi="Times"/>
          <w:b/>
          <w:bCs/>
          <w:sz w:val="24"/>
          <w:highlight w:val="yellow"/>
        </w:rPr>
      </w:pPr>
      <w:r>
        <w:rPr>
          <w:rFonts w:ascii="Times" w:eastAsia="黑体" w:hAnsi="Times" w:hint="eastAsia"/>
          <w:b/>
          <w:bCs/>
          <w:sz w:val="24"/>
          <w:highlight w:val="yellow"/>
        </w:rPr>
        <w:t>表</w:t>
      </w:r>
      <w:r>
        <w:rPr>
          <w:rFonts w:ascii="Times" w:eastAsia="黑体" w:hAnsi="Times" w:hint="eastAsia"/>
          <w:b/>
          <w:bCs/>
          <w:sz w:val="24"/>
          <w:highlight w:val="yellow"/>
        </w:rPr>
        <w:t>5</w:t>
      </w:r>
      <w:r>
        <w:rPr>
          <w:rFonts w:ascii="Times" w:eastAsia="黑体" w:hAnsi="Times" w:hint="eastAsia"/>
          <w:b/>
          <w:bCs/>
          <w:sz w:val="24"/>
          <w:highlight w:val="yellow"/>
        </w:rPr>
        <w:t>：评分标准</w:t>
      </w:r>
    </w:p>
    <w:tbl>
      <w:tblPr>
        <w:tblW w:w="8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39"/>
        <w:gridCol w:w="903"/>
        <w:gridCol w:w="903"/>
        <w:gridCol w:w="903"/>
        <w:gridCol w:w="3777"/>
      </w:tblGrid>
      <w:tr w:rsidR="004537AD" w14:paraId="5BAD71FA" w14:textId="77777777">
        <w:trPr>
          <w:trHeight w:val="1014"/>
        </w:trPr>
        <w:tc>
          <w:tcPr>
            <w:tcW w:w="933" w:type="dxa"/>
          </w:tcPr>
          <w:p w14:paraId="4B67BCD2" w14:textId="77777777" w:rsidR="004537AD" w:rsidRDefault="004537AD">
            <w:pPr>
              <w:spacing w:line="300" w:lineRule="auto"/>
              <w:rPr>
                <w:b/>
                <w:szCs w:val="21"/>
                <w:highlight w:val="yellow"/>
              </w:rPr>
            </w:pPr>
          </w:p>
        </w:tc>
        <w:tc>
          <w:tcPr>
            <w:tcW w:w="839" w:type="dxa"/>
          </w:tcPr>
          <w:p w14:paraId="65C3B102" w14:textId="77777777" w:rsidR="004537AD" w:rsidRDefault="00A5777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态度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20%</w:t>
            </w:r>
          </w:p>
        </w:tc>
        <w:tc>
          <w:tcPr>
            <w:tcW w:w="903" w:type="dxa"/>
          </w:tcPr>
          <w:p w14:paraId="1F6A8913" w14:textId="77777777" w:rsidR="004537AD" w:rsidRDefault="00A5777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分析与反思能力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30%</w:t>
            </w:r>
          </w:p>
        </w:tc>
        <w:tc>
          <w:tcPr>
            <w:tcW w:w="903" w:type="dxa"/>
          </w:tcPr>
          <w:p w14:paraId="55194E3B" w14:textId="77777777" w:rsidR="004537AD" w:rsidRDefault="00A5777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教育研究能力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30%</w:t>
            </w:r>
          </w:p>
        </w:tc>
        <w:tc>
          <w:tcPr>
            <w:tcW w:w="903" w:type="dxa"/>
          </w:tcPr>
          <w:p w14:paraId="46DB0D57" w14:textId="77777777" w:rsidR="004537AD" w:rsidRDefault="00A57773">
            <w:pPr>
              <w:spacing w:line="300" w:lineRule="auto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语言文字的运用能力</w:t>
            </w:r>
            <w:r>
              <w:rPr>
                <w:rFonts w:hint="eastAsia"/>
                <w:b/>
                <w:szCs w:val="21"/>
                <w:highlight w:val="yellow"/>
              </w:rPr>
              <w:t>20%</w:t>
            </w:r>
          </w:p>
        </w:tc>
        <w:tc>
          <w:tcPr>
            <w:tcW w:w="3777" w:type="dxa"/>
            <w:vAlign w:val="center"/>
          </w:tcPr>
          <w:p w14:paraId="5C9BAFA0" w14:textId="77777777" w:rsidR="004537AD" w:rsidRDefault="00A57773">
            <w:pPr>
              <w:spacing w:line="300" w:lineRule="auto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课程分目标达成评价方法</w:t>
            </w:r>
          </w:p>
        </w:tc>
      </w:tr>
      <w:tr w:rsidR="004537AD" w14:paraId="304172E9" w14:textId="77777777">
        <w:trPr>
          <w:trHeight w:val="689"/>
        </w:trPr>
        <w:tc>
          <w:tcPr>
            <w:tcW w:w="933" w:type="dxa"/>
            <w:vAlign w:val="center"/>
          </w:tcPr>
          <w:p w14:paraId="27FA7065" w14:textId="77777777" w:rsidR="004537AD" w:rsidRDefault="00A5777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课程目标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1</w:t>
            </w:r>
          </w:p>
        </w:tc>
        <w:tc>
          <w:tcPr>
            <w:tcW w:w="839" w:type="dxa"/>
            <w:vAlign w:val="center"/>
          </w:tcPr>
          <w:p w14:paraId="4DB68DBC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50%</w:t>
            </w:r>
          </w:p>
        </w:tc>
        <w:tc>
          <w:tcPr>
            <w:tcW w:w="903" w:type="dxa"/>
            <w:vAlign w:val="center"/>
          </w:tcPr>
          <w:p w14:paraId="6F68443A" w14:textId="77777777" w:rsidR="004537AD" w:rsidRDefault="004537AD"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  <w:vAlign w:val="center"/>
          </w:tcPr>
          <w:p w14:paraId="0E0E6A99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10%</w:t>
            </w:r>
          </w:p>
        </w:tc>
        <w:tc>
          <w:tcPr>
            <w:tcW w:w="903" w:type="dxa"/>
            <w:vAlign w:val="center"/>
          </w:tcPr>
          <w:p w14:paraId="5A1C1711" w14:textId="77777777" w:rsidR="004537AD" w:rsidRDefault="004537AD">
            <w:pPr>
              <w:spacing w:line="300" w:lineRule="auto"/>
              <w:rPr>
                <w:b/>
                <w:szCs w:val="21"/>
                <w:highlight w:val="yellow"/>
              </w:rPr>
            </w:pPr>
          </w:p>
        </w:tc>
        <w:tc>
          <w:tcPr>
            <w:tcW w:w="3777" w:type="dxa"/>
            <w:vMerge w:val="restart"/>
            <w:vAlign w:val="center"/>
          </w:tcPr>
          <w:p w14:paraId="02ADDCD1" w14:textId="77777777" w:rsidR="004537AD" w:rsidRDefault="00A57773">
            <w:pPr>
              <w:spacing w:line="400" w:lineRule="exact"/>
              <w:rPr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分目标达成度</w:t>
            </w:r>
            <w:r>
              <w:rPr>
                <w:rFonts w:hint="eastAsia"/>
                <w:szCs w:val="21"/>
                <w:highlight w:val="yellow"/>
              </w:rPr>
              <w:t>=0.</w:t>
            </w:r>
            <w:r>
              <w:rPr>
                <w:rFonts w:hint="eastAsia"/>
                <w:szCs w:val="21"/>
                <w:highlight w:val="yellow"/>
              </w:rPr>
              <w:t>2</w:t>
            </w:r>
            <w:r>
              <w:rPr>
                <w:rFonts w:ascii="楷体" w:hAnsi="楷体" w:hint="eastAsia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</w:t>
            </w:r>
            <w:r>
              <w:rPr>
                <w:rFonts w:hint="eastAsia"/>
                <w:szCs w:val="21"/>
                <w:highlight w:val="yellow"/>
              </w:rPr>
              <w:t>分目标</w:t>
            </w:r>
            <w:r>
              <w:rPr>
                <w:rFonts w:ascii="Times" w:hAnsi="Times" w:hint="eastAsia"/>
                <w:sz w:val="24"/>
              </w:rPr>
              <w:t>研习</w:t>
            </w:r>
            <w:r>
              <w:rPr>
                <w:rFonts w:hint="eastAsia"/>
                <w:szCs w:val="21"/>
                <w:highlight w:val="yellow"/>
              </w:rPr>
              <w:t>态度</w:t>
            </w:r>
            <w:r>
              <w:rPr>
                <w:rFonts w:hint="eastAsia"/>
                <w:szCs w:val="21"/>
                <w:highlight w:val="yellow"/>
              </w:rPr>
              <w:t>平均</w:t>
            </w:r>
            <w:r>
              <w:rPr>
                <w:rFonts w:hint="eastAsia"/>
                <w:szCs w:val="21"/>
                <w:highlight w:val="yellow"/>
              </w:rPr>
              <w:t>/</w:t>
            </w:r>
            <w:r>
              <w:rPr>
                <w:rFonts w:hint="eastAsia"/>
                <w:szCs w:val="21"/>
                <w:highlight w:val="yellow"/>
              </w:rPr>
              <w:t>分目标总分</w:t>
            </w:r>
            <w:r>
              <w:rPr>
                <w:rFonts w:hint="eastAsia"/>
                <w:szCs w:val="21"/>
                <w:highlight w:val="yellow"/>
              </w:rPr>
              <w:t>)+0.</w:t>
            </w:r>
            <w:r>
              <w:rPr>
                <w:rFonts w:hint="eastAsia"/>
                <w:szCs w:val="21"/>
                <w:highlight w:val="yellow"/>
              </w:rPr>
              <w:t>3</w:t>
            </w:r>
            <w:r>
              <w:rPr>
                <w:rFonts w:ascii="楷体" w:hAnsi="楷体" w:hint="eastAsia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</w:t>
            </w:r>
            <w:r>
              <w:rPr>
                <w:rFonts w:hint="eastAsia"/>
                <w:szCs w:val="21"/>
                <w:highlight w:val="yellow"/>
              </w:rPr>
              <w:t>分目标</w:t>
            </w:r>
            <w:r>
              <w:rPr>
                <w:rFonts w:hint="eastAsia"/>
                <w:szCs w:val="21"/>
                <w:highlight w:val="yellow"/>
              </w:rPr>
              <w:t>分析与思考能力</w:t>
            </w:r>
            <w:r>
              <w:rPr>
                <w:rFonts w:hint="eastAsia"/>
                <w:szCs w:val="21"/>
                <w:highlight w:val="yellow"/>
              </w:rPr>
              <w:t>平均成绩</w:t>
            </w:r>
            <w:r>
              <w:rPr>
                <w:rFonts w:hint="eastAsia"/>
                <w:szCs w:val="21"/>
                <w:highlight w:val="yellow"/>
              </w:rPr>
              <w:t>/</w:t>
            </w:r>
            <w:r>
              <w:rPr>
                <w:rFonts w:hint="eastAsia"/>
                <w:szCs w:val="21"/>
                <w:highlight w:val="yellow"/>
              </w:rPr>
              <w:t>分目标总分</w:t>
            </w:r>
            <w:r>
              <w:rPr>
                <w:rFonts w:hint="eastAsia"/>
                <w:szCs w:val="21"/>
                <w:highlight w:val="yellow"/>
              </w:rPr>
              <w:t>) +0.3</w:t>
            </w:r>
            <w:r>
              <w:rPr>
                <w:rFonts w:ascii="楷体" w:hAnsi="楷体" w:hint="eastAsia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</w:t>
            </w:r>
            <w:r>
              <w:rPr>
                <w:rFonts w:hint="eastAsia"/>
                <w:szCs w:val="21"/>
                <w:highlight w:val="yellow"/>
              </w:rPr>
              <w:t>分目标</w:t>
            </w:r>
            <w:r>
              <w:rPr>
                <w:rFonts w:hint="eastAsia"/>
                <w:szCs w:val="21"/>
                <w:highlight w:val="yellow"/>
              </w:rPr>
              <w:t>教育研究能力</w:t>
            </w:r>
            <w:r>
              <w:rPr>
                <w:rFonts w:hint="eastAsia"/>
                <w:szCs w:val="21"/>
                <w:highlight w:val="yellow"/>
              </w:rPr>
              <w:t>成绩</w:t>
            </w:r>
            <w:r>
              <w:rPr>
                <w:rFonts w:hint="eastAsia"/>
                <w:szCs w:val="21"/>
                <w:highlight w:val="yellow"/>
              </w:rPr>
              <w:t>)/</w:t>
            </w:r>
            <w:r>
              <w:rPr>
                <w:rFonts w:hint="eastAsia"/>
                <w:szCs w:val="21"/>
                <w:highlight w:val="yellow"/>
              </w:rPr>
              <w:t>分目标总分</w:t>
            </w:r>
            <w:r>
              <w:rPr>
                <w:rFonts w:hint="eastAsia"/>
                <w:szCs w:val="21"/>
                <w:highlight w:val="yellow"/>
              </w:rPr>
              <w:t>) +0.</w:t>
            </w:r>
            <w:r>
              <w:rPr>
                <w:rFonts w:hint="eastAsia"/>
                <w:szCs w:val="21"/>
                <w:highlight w:val="yellow"/>
              </w:rPr>
              <w:t>2</w:t>
            </w:r>
            <w:r>
              <w:rPr>
                <w:rFonts w:ascii="楷体" w:hAnsi="楷体" w:hint="eastAsia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</w:t>
            </w:r>
            <w:r>
              <w:rPr>
                <w:rFonts w:hint="eastAsia"/>
                <w:szCs w:val="21"/>
                <w:highlight w:val="yellow"/>
              </w:rPr>
              <w:t>分目标</w:t>
            </w:r>
            <w:r>
              <w:rPr>
                <w:rFonts w:hint="eastAsia"/>
                <w:szCs w:val="21"/>
                <w:highlight w:val="yellow"/>
              </w:rPr>
              <w:t>语言文字运用能力</w:t>
            </w:r>
            <w:r>
              <w:rPr>
                <w:rFonts w:hint="eastAsia"/>
                <w:szCs w:val="21"/>
                <w:highlight w:val="yellow"/>
              </w:rPr>
              <w:t>成绩</w:t>
            </w:r>
            <w:r>
              <w:rPr>
                <w:rFonts w:hint="eastAsia"/>
                <w:szCs w:val="21"/>
                <w:highlight w:val="yellow"/>
              </w:rPr>
              <w:t>)/</w:t>
            </w:r>
            <w:r>
              <w:rPr>
                <w:rFonts w:hint="eastAsia"/>
                <w:szCs w:val="21"/>
                <w:highlight w:val="yellow"/>
              </w:rPr>
              <w:t>分目标总分</w:t>
            </w:r>
            <w:r>
              <w:rPr>
                <w:rFonts w:hint="eastAsia"/>
                <w:szCs w:val="21"/>
                <w:highlight w:val="yellow"/>
              </w:rPr>
              <w:t xml:space="preserve">) </w:t>
            </w:r>
          </w:p>
          <w:p w14:paraId="62FCF825" w14:textId="77777777" w:rsidR="004537AD" w:rsidRDefault="00A57773">
            <w:pPr>
              <w:spacing w:line="400" w:lineRule="exact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20%+30%</w:t>
            </w:r>
            <w:r>
              <w:rPr>
                <w:rFonts w:hint="eastAsia"/>
                <w:szCs w:val="21"/>
                <w:highlight w:val="yellow"/>
              </w:rPr>
              <w:t>+</w:t>
            </w:r>
            <w:r>
              <w:rPr>
                <w:rFonts w:hint="eastAsia"/>
                <w:szCs w:val="21"/>
                <w:highlight w:val="yellow"/>
              </w:rPr>
              <w:t>3</w:t>
            </w:r>
            <w:r>
              <w:rPr>
                <w:rFonts w:asciiTheme="minorEastAsia" w:hAnsiTheme="minorEastAsia" w:hint="eastAsia"/>
                <w:szCs w:val="21"/>
                <w:highlight w:val="yellow"/>
              </w:rPr>
              <w:t>0%</w:t>
            </w:r>
            <w:r>
              <w:rPr>
                <w:rFonts w:hint="eastAsia"/>
                <w:szCs w:val="21"/>
                <w:highlight w:val="yellow"/>
              </w:rPr>
              <w:t>+</w:t>
            </w:r>
            <w:r>
              <w:rPr>
                <w:rFonts w:hint="eastAsia"/>
                <w:szCs w:val="21"/>
                <w:highlight w:val="yellow"/>
              </w:rPr>
              <w:t>2</w:t>
            </w:r>
            <w:r>
              <w:rPr>
                <w:rFonts w:asciiTheme="minorEastAsia" w:hAnsiTheme="minorEastAsia" w:hint="eastAsia"/>
                <w:szCs w:val="21"/>
                <w:highlight w:val="yellow"/>
              </w:rPr>
              <w:t>0%=10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0%</w:t>
            </w:r>
          </w:p>
          <w:p w14:paraId="1DC88275" w14:textId="77777777" w:rsidR="004537AD" w:rsidRDefault="004537AD">
            <w:pPr>
              <w:spacing w:line="400" w:lineRule="exact"/>
              <w:rPr>
                <w:rFonts w:asciiTheme="minorEastAsia" w:hAnsiTheme="minorEastAsia"/>
                <w:b/>
                <w:szCs w:val="21"/>
                <w:highlight w:val="yellow"/>
              </w:rPr>
            </w:pPr>
          </w:p>
        </w:tc>
      </w:tr>
      <w:tr w:rsidR="004537AD" w14:paraId="2DB49E26" w14:textId="77777777">
        <w:trPr>
          <w:trHeight w:val="711"/>
        </w:trPr>
        <w:tc>
          <w:tcPr>
            <w:tcW w:w="933" w:type="dxa"/>
            <w:vAlign w:val="center"/>
          </w:tcPr>
          <w:p w14:paraId="59E21528" w14:textId="77777777" w:rsidR="004537AD" w:rsidRDefault="00A5777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课程目标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2</w:t>
            </w:r>
          </w:p>
        </w:tc>
        <w:tc>
          <w:tcPr>
            <w:tcW w:w="839" w:type="dxa"/>
            <w:vAlign w:val="center"/>
          </w:tcPr>
          <w:p w14:paraId="5152886E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50%</w:t>
            </w:r>
          </w:p>
        </w:tc>
        <w:tc>
          <w:tcPr>
            <w:tcW w:w="903" w:type="dxa"/>
            <w:vAlign w:val="center"/>
          </w:tcPr>
          <w:p w14:paraId="6648C930" w14:textId="77777777" w:rsidR="004537AD" w:rsidRDefault="004537AD"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  <w:vAlign w:val="center"/>
          </w:tcPr>
          <w:p w14:paraId="115B1F7D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10%</w:t>
            </w:r>
          </w:p>
        </w:tc>
        <w:tc>
          <w:tcPr>
            <w:tcW w:w="903" w:type="dxa"/>
            <w:vAlign w:val="center"/>
          </w:tcPr>
          <w:p w14:paraId="6FD3CB36" w14:textId="77777777" w:rsidR="004537AD" w:rsidRDefault="004537AD">
            <w:pPr>
              <w:spacing w:line="300" w:lineRule="auto"/>
              <w:rPr>
                <w:szCs w:val="21"/>
                <w:highlight w:val="yellow"/>
              </w:rPr>
            </w:pPr>
          </w:p>
        </w:tc>
        <w:tc>
          <w:tcPr>
            <w:tcW w:w="3777" w:type="dxa"/>
            <w:vMerge/>
          </w:tcPr>
          <w:p w14:paraId="2B27B76D" w14:textId="77777777" w:rsidR="004537AD" w:rsidRDefault="004537AD">
            <w:pPr>
              <w:spacing w:line="300" w:lineRule="auto"/>
              <w:rPr>
                <w:szCs w:val="21"/>
              </w:rPr>
            </w:pPr>
          </w:p>
        </w:tc>
      </w:tr>
      <w:tr w:rsidR="004537AD" w14:paraId="55318E38" w14:textId="77777777">
        <w:trPr>
          <w:trHeight w:val="694"/>
        </w:trPr>
        <w:tc>
          <w:tcPr>
            <w:tcW w:w="933" w:type="dxa"/>
            <w:vAlign w:val="center"/>
          </w:tcPr>
          <w:p w14:paraId="0523F193" w14:textId="77777777" w:rsidR="004537AD" w:rsidRDefault="00A5777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课程目标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3</w:t>
            </w:r>
          </w:p>
        </w:tc>
        <w:tc>
          <w:tcPr>
            <w:tcW w:w="839" w:type="dxa"/>
            <w:vAlign w:val="center"/>
          </w:tcPr>
          <w:p w14:paraId="4EF738BE" w14:textId="77777777" w:rsidR="004537AD" w:rsidRDefault="004537AD"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  <w:vAlign w:val="center"/>
          </w:tcPr>
          <w:p w14:paraId="7D48AE88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50%</w:t>
            </w:r>
          </w:p>
        </w:tc>
        <w:tc>
          <w:tcPr>
            <w:tcW w:w="903" w:type="dxa"/>
            <w:vAlign w:val="center"/>
          </w:tcPr>
          <w:p w14:paraId="685C8B9E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80%</w:t>
            </w:r>
          </w:p>
        </w:tc>
        <w:tc>
          <w:tcPr>
            <w:tcW w:w="903" w:type="dxa"/>
          </w:tcPr>
          <w:p w14:paraId="4165221C" w14:textId="77777777" w:rsidR="004537AD" w:rsidRDefault="004537AD"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  <w:p w14:paraId="5FDA73B9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20%</w:t>
            </w:r>
          </w:p>
        </w:tc>
        <w:tc>
          <w:tcPr>
            <w:tcW w:w="3777" w:type="dxa"/>
            <w:vMerge/>
          </w:tcPr>
          <w:p w14:paraId="5A965B18" w14:textId="77777777" w:rsidR="004537AD" w:rsidRDefault="004537AD">
            <w:pPr>
              <w:spacing w:line="300" w:lineRule="auto"/>
              <w:rPr>
                <w:szCs w:val="21"/>
              </w:rPr>
            </w:pPr>
          </w:p>
        </w:tc>
      </w:tr>
      <w:tr w:rsidR="004537AD" w14:paraId="38889B31" w14:textId="77777777">
        <w:trPr>
          <w:trHeight w:val="694"/>
        </w:trPr>
        <w:tc>
          <w:tcPr>
            <w:tcW w:w="933" w:type="dxa"/>
            <w:vAlign w:val="center"/>
          </w:tcPr>
          <w:p w14:paraId="6929E6C3" w14:textId="77777777" w:rsidR="004537AD" w:rsidRDefault="00A57773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课程目标</w:t>
            </w:r>
            <w:r>
              <w:rPr>
                <w:rFonts w:asciiTheme="minorEastAsia" w:hAnsiTheme="minorEastAsia" w:hint="eastAsia"/>
                <w:b/>
                <w:szCs w:val="21"/>
                <w:highlight w:val="yellow"/>
              </w:rPr>
              <w:t>4</w:t>
            </w:r>
          </w:p>
        </w:tc>
        <w:tc>
          <w:tcPr>
            <w:tcW w:w="839" w:type="dxa"/>
            <w:vAlign w:val="center"/>
          </w:tcPr>
          <w:p w14:paraId="0786C0AD" w14:textId="77777777" w:rsidR="004537AD" w:rsidRDefault="004537AD"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  <w:vAlign w:val="center"/>
          </w:tcPr>
          <w:p w14:paraId="579A6DA9" w14:textId="77777777" w:rsidR="004537AD" w:rsidRDefault="00A57773"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50%</w:t>
            </w:r>
          </w:p>
        </w:tc>
        <w:tc>
          <w:tcPr>
            <w:tcW w:w="903" w:type="dxa"/>
            <w:vAlign w:val="center"/>
          </w:tcPr>
          <w:p w14:paraId="5A6DCACE" w14:textId="77777777" w:rsidR="004537AD" w:rsidRDefault="004537AD"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</w:tcPr>
          <w:p w14:paraId="410A1595" w14:textId="77777777" w:rsidR="004537AD" w:rsidRDefault="004537AD">
            <w:pPr>
              <w:spacing w:line="300" w:lineRule="auto"/>
              <w:rPr>
                <w:szCs w:val="21"/>
                <w:highlight w:val="yellow"/>
              </w:rPr>
            </w:pPr>
          </w:p>
          <w:p w14:paraId="3AEAB950" w14:textId="77777777" w:rsidR="004537AD" w:rsidRDefault="00A57773">
            <w:pPr>
              <w:spacing w:line="300" w:lineRule="auto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80%</w:t>
            </w:r>
          </w:p>
        </w:tc>
        <w:tc>
          <w:tcPr>
            <w:tcW w:w="3777" w:type="dxa"/>
            <w:vMerge/>
          </w:tcPr>
          <w:p w14:paraId="59D41724" w14:textId="77777777" w:rsidR="004537AD" w:rsidRDefault="004537AD">
            <w:pPr>
              <w:spacing w:line="300" w:lineRule="auto"/>
              <w:rPr>
                <w:szCs w:val="21"/>
              </w:rPr>
            </w:pPr>
          </w:p>
        </w:tc>
      </w:tr>
    </w:tbl>
    <w:p w14:paraId="6BB67BD8" w14:textId="77777777" w:rsidR="004537AD" w:rsidRDefault="004537AD">
      <w:pPr>
        <w:spacing w:beforeLines="50" w:before="156" w:afterLines="50" w:after="156" w:line="360" w:lineRule="auto"/>
        <w:rPr>
          <w:rFonts w:ascii="Times" w:eastAsia="黑体" w:hAnsi="Times" w:cs="黑体"/>
          <w:b/>
          <w:sz w:val="24"/>
        </w:rPr>
      </w:pPr>
    </w:p>
    <w:p w14:paraId="52B9ED87" w14:textId="77777777" w:rsidR="004537AD" w:rsidRDefault="004537AD">
      <w:pPr>
        <w:spacing w:beforeLines="50" w:before="156" w:afterLines="50" w:after="156" w:line="360" w:lineRule="auto"/>
        <w:ind w:firstLine="420"/>
        <w:rPr>
          <w:rFonts w:ascii="Times" w:eastAsia="黑体" w:hAnsi="Times" w:cs="黑体"/>
          <w:b/>
          <w:sz w:val="24"/>
        </w:rPr>
      </w:pPr>
    </w:p>
    <w:p w14:paraId="41DA28C9" w14:textId="77777777" w:rsidR="004537AD" w:rsidRDefault="00A57773">
      <w:pPr>
        <w:spacing w:beforeLines="50" w:before="156" w:afterLines="50" w:after="156" w:line="360" w:lineRule="auto"/>
        <w:ind w:firstLine="420"/>
        <w:rPr>
          <w:rFonts w:ascii="Times" w:eastAsia="黑体" w:hAnsi="Times" w:cs="黑体"/>
          <w:b/>
          <w:sz w:val="24"/>
        </w:rPr>
      </w:pPr>
      <w:r>
        <w:rPr>
          <w:rFonts w:ascii="Times" w:eastAsia="黑体" w:hAnsi="Times" w:cs="黑体" w:hint="eastAsia"/>
          <w:b/>
          <w:sz w:val="24"/>
        </w:rPr>
        <w:t>七</w:t>
      </w:r>
      <w:r>
        <w:rPr>
          <w:rFonts w:ascii="Times" w:eastAsia="黑体" w:hAnsi="Times" w:cs="黑体"/>
          <w:b/>
          <w:sz w:val="24"/>
        </w:rPr>
        <w:t>、教学建议</w:t>
      </w:r>
    </w:p>
    <w:p w14:paraId="695B9191" w14:textId="77777777" w:rsidR="004537AD" w:rsidRDefault="00A57773">
      <w:pPr>
        <w:spacing w:line="360" w:lineRule="auto"/>
        <w:ind w:firstLineChars="200" w:firstLine="480"/>
        <w:rPr>
          <w:rFonts w:ascii="Times" w:hAnsi="Times"/>
          <w:sz w:val="24"/>
        </w:rPr>
      </w:pPr>
      <w:r>
        <w:rPr>
          <w:rFonts w:ascii="Times" w:hAnsi="Times" w:hint="eastAsia"/>
          <w:sz w:val="24"/>
        </w:rPr>
        <w:t xml:space="preserve">1. </w:t>
      </w:r>
      <w:r>
        <w:rPr>
          <w:rFonts w:ascii="Times" w:hAnsi="Times" w:hint="eastAsia"/>
          <w:sz w:val="24"/>
        </w:rPr>
        <w:t>由</w:t>
      </w:r>
      <w:r>
        <w:rPr>
          <w:rFonts w:ascii="Times" w:hAnsi="Times" w:hint="eastAsia"/>
          <w:sz w:val="24"/>
        </w:rPr>
        <w:t>于</w:t>
      </w:r>
      <w:r>
        <w:rPr>
          <w:rFonts w:ascii="Times" w:hAnsi="Times" w:hint="eastAsia"/>
          <w:sz w:val="24"/>
        </w:rPr>
        <w:t>教育研习对象、研习地点及师范生身份的特殊性，</w:t>
      </w:r>
      <w:r>
        <w:rPr>
          <w:rFonts w:ascii="Times" w:hAnsi="Times" w:hint="eastAsia"/>
          <w:sz w:val="24"/>
        </w:rPr>
        <w:t>在教育</w:t>
      </w:r>
      <w:r>
        <w:rPr>
          <w:rFonts w:ascii="Times" w:hAnsi="Times" w:hint="eastAsia"/>
          <w:sz w:val="24"/>
        </w:rPr>
        <w:t>研习</w:t>
      </w:r>
      <w:r>
        <w:rPr>
          <w:rFonts w:ascii="Times" w:hAnsi="Times" w:hint="eastAsia"/>
          <w:sz w:val="24"/>
        </w:rPr>
        <w:t>的指导中，</w:t>
      </w:r>
      <w:r>
        <w:rPr>
          <w:rFonts w:ascii="Times" w:hAnsi="Times" w:hint="eastAsia"/>
          <w:sz w:val="24"/>
        </w:rPr>
        <w:t>特别是研习之前的指导中，一定</w:t>
      </w:r>
      <w:r>
        <w:rPr>
          <w:rFonts w:ascii="Times" w:hAnsi="Times" w:hint="eastAsia"/>
          <w:sz w:val="24"/>
        </w:rPr>
        <w:t>要</w:t>
      </w:r>
      <w:r>
        <w:rPr>
          <w:rFonts w:ascii="Times" w:hAnsi="Times" w:hint="eastAsia"/>
          <w:sz w:val="24"/>
        </w:rPr>
        <w:t>提醒师范生在研习过程中，要尊重研习学校教师，礼貌用语，</w:t>
      </w:r>
      <w:r>
        <w:rPr>
          <w:rFonts w:ascii="Times" w:hAnsi="Times" w:hint="eastAsia"/>
          <w:sz w:val="24"/>
        </w:rPr>
        <w:t>虚心求教、积极向学</w:t>
      </w:r>
      <w:r>
        <w:rPr>
          <w:rFonts w:ascii="Times" w:hAnsi="Times" w:hint="eastAsia"/>
          <w:sz w:val="24"/>
        </w:rPr>
        <w:t>。同时，也要</w:t>
      </w:r>
      <w:r>
        <w:rPr>
          <w:rFonts w:ascii="Times" w:hAnsi="Times" w:hint="eastAsia"/>
          <w:sz w:val="24"/>
        </w:rPr>
        <w:t>引导</w:t>
      </w:r>
      <w:r>
        <w:rPr>
          <w:rFonts w:ascii="Times" w:hAnsi="Times" w:hint="eastAsia"/>
          <w:sz w:val="24"/>
        </w:rPr>
        <w:t>师范</w:t>
      </w:r>
      <w:r>
        <w:rPr>
          <w:rFonts w:ascii="Times" w:hAnsi="Times" w:hint="eastAsia"/>
          <w:sz w:val="24"/>
        </w:rPr>
        <w:t>生遵纪守法、为人师表</w:t>
      </w:r>
      <w:r>
        <w:rPr>
          <w:rFonts w:ascii="Times" w:hAnsi="Times" w:hint="eastAsia"/>
          <w:sz w:val="24"/>
        </w:rPr>
        <w:t>，注重自身形象</w:t>
      </w:r>
      <w:r>
        <w:rPr>
          <w:rFonts w:ascii="Times" w:hAnsi="Times" w:hint="eastAsia"/>
          <w:sz w:val="24"/>
        </w:rPr>
        <w:t>。</w:t>
      </w:r>
    </w:p>
    <w:p w14:paraId="78EC4CC0" w14:textId="77777777" w:rsidR="004537AD" w:rsidRDefault="00A57773">
      <w:pPr>
        <w:spacing w:line="360" w:lineRule="auto"/>
        <w:ind w:firstLineChars="200" w:firstLine="480"/>
        <w:rPr>
          <w:rFonts w:ascii="Times" w:hAnsi="Times"/>
          <w:sz w:val="24"/>
        </w:rPr>
      </w:pPr>
      <w:r>
        <w:rPr>
          <w:rFonts w:ascii="Times" w:hAnsi="Times" w:hint="eastAsia"/>
          <w:sz w:val="24"/>
        </w:rPr>
        <w:t xml:space="preserve">2. </w:t>
      </w:r>
      <w:r>
        <w:rPr>
          <w:rFonts w:ascii="Times" w:hAnsi="Times" w:hint="eastAsia"/>
          <w:sz w:val="24"/>
        </w:rPr>
        <w:t>鉴于教育研习时间安排的特殊性，在研习过程及研究报告的撰写过程中，都要给予及时、有效的建议及指导。</w:t>
      </w:r>
    </w:p>
    <w:p w14:paraId="1C49633B" w14:textId="77777777" w:rsidR="004537AD" w:rsidRDefault="004537AD"/>
    <w:sectPr w:rsidR="004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9EBA6"/>
    <w:multiLevelType w:val="singleLevel"/>
    <w:tmpl w:val="90E9EBA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FA82C42"/>
    <w:multiLevelType w:val="singleLevel"/>
    <w:tmpl w:val="DFA82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FE57259"/>
    <w:multiLevelType w:val="singleLevel"/>
    <w:tmpl w:val="DFE57259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BF1B09"/>
    <w:rsid w:val="004537AD"/>
    <w:rsid w:val="00A57773"/>
    <w:rsid w:val="00EC150A"/>
    <w:rsid w:val="00F7031D"/>
    <w:rsid w:val="01F0040B"/>
    <w:rsid w:val="02171126"/>
    <w:rsid w:val="05933AA4"/>
    <w:rsid w:val="066F296E"/>
    <w:rsid w:val="090210A5"/>
    <w:rsid w:val="09A76576"/>
    <w:rsid w:val="0A4934C4"/>
    <w:rsid w:val="0A6E2FEC"/>
    <w:rsid w:val="0BC2092D"/>
    <w:rsid w:val="0EA64D59"/>
    <w:rsid w:val="0F4A7DBD"/>
    <w:rsid w:val="14E82BF7"/>
    <w:rsid w:val="150265CF"/>
    <w:rsid w:val="15837427"/>
    <w:rsid w:val="17ED5337"/>
    <w:rsid w:val="192872E9"/>
    <w:rsid w:val="19AF0CC2"/>
    <w:rsid w:val="1CDD2BAA"/>
    <w:rsid w:val="1DB07EE2"/>
    <w:rsid w:val="1E5A49A8"/>
    <w:rsid w:val="1E7C591D"/>
    <w:rsid w:val="1EF81703"/>
    <w:rsid w:val="20833C1D"/>
    <w:rsid w:val="22F865EB"/>
    <w:rsid w:val="23B0451C"/>
    <w:rsid w:val="23ED13EE"/>
    <w:rsid w:val="241B7C7E"/>
    <w:rsid w:val="25827FD7"/>
    <w:rsid w:val="26D10F63"/>
    <w:rsid w:val="278A1DBF"/>
    <w:rsid w:val="284E1DED"/>
    <w:rsid w:val="287151BA"/>
    <w:rsid w:val="295B31B3"/>
    <w:rsid w:val="29B24188"/>
    <w:rsid w:val="2A2B1FEB"/>
    <w:rsid w:val="2B1B5B84"/>
    <w:rsid w:val="2DD52BAD"/>
    <w:rsid w:val="2F195186"/>
    <w:rsid w:val="2F5E64A8"/>
    <w:rsid w:val="2F947307"/>
    <w:rsid w:val="31EB354F"/>
    <w:rsid w:val="34145940"/>
    <w:rsid w:val="34284DD6"/>
    <w:rsid w:val="3483508B"/>
    <w:rsid w:val="36C21B82"/>
    <w:rsid w:val="384B42A6"/>
    <w:rsid w:val="384F7A8F"/>
    <w:rsid w:val="395F7E35"/>
    <w:rsid w:val="3CA16F52"/>
    <w:rsid w:val="3DE21485"/>
    <w:rsid w:val="4246749C"/>
    <w:rsid w:val="42D40A4E"/>
    <w:rsid w:val="42FC2B84"/>
    <w:rsid w:val="43097E57"/>
    <w:rsid w:val="432720DB"/>
    <w:rsid w:val="447F66E7"/>
    <w:rsid w:val="46163339"/>
    <w:rsid w:val="468B0301"/>
    <w:rsid w:val="49392142"/>
    <w:rsid w:val="4B427E8D"/>
    <w:rsid w:val="4C110DDC"/>
    <w:rsid w:val="4C9D6437"/>
    <w:rsid w:val="4CC36D4D"/>
    <w:rsid w:val="4F8C7478"/>
    <w:rsid w:val="507D45B1"/>
    <w:rsid w:val="511B65FA"/>
    <w:rsid w:val="525F6ACB"/>
    <w:rsid w:val="53336578"/>
    <w:rsid w:val="54CC3EA8"/>
    <w:rsid w:val="55BC1591"/>
    <w:rsid w:val="58081727"/>
    <w:rsid w:val="580B192F"/>
    <w:rsid w:val="5A671816"/>
    <w:rsid w:val="5DD97833"/>
    <w:rsid w:val="5E716089"/>
    <w:rsid w:val="5EF244A9"/>
    <w:rsid w:val="600509B4"/>
    <w:rsid w:val="644C0FE5"/>
    <w:rsid w:val="65BF1B09"/>
    <w:rsid w:val="676177B5"/>
    <w:rsid w:val="683061E8"/>
    <w:rsid w:val="68B91CA3"/>
    <w:rsid w:val="6CB855B8"/>
    <w:rsid w:val="6F7C7CEB"/>
    <w:rsid w:val="70405C57"/>
    <w:rsid w:val="710E43E2"/>
    <w:rsid w:val="74EE3210"/>
    <w:rsid w:val="755B4F64"/>
    <w:rsid w:val="783411D5"/>
    <w:rsid w:val="792176F9"/>
    <w:rsid w:val="79482809"/>
    <w:rsid w:val="79DF3326"/>
    <w:rsid w:val="7A420FB7"/>
    <w:rsid w:val="7A605E61"/>
    <w:rsid w:val="7B762624"/>
    <w:rsid w:val="7C4E1C9B"/>
    <w:rsid w:val="7F483246"/>
    <w:rsid w:val="7FC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CA197"/>
  <w15:docId w15:val="{16BF6A70-5648-44D6-934E-23BA34C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苍穹之巅</dc:creator>
  <cp:lastModifiedBy>3185782281@qq.com</cp:lastModifiedBy>
  <cp:revision>2</cp:revision>
  <dcterms:created xsi:type="dcterms:W3CDTF">2021-08-13T01:58:00Z</dcterms:created>
  <dcterms:modified xsi:type="dcterms:W3CDTF">2021-12-07T06:22:00Z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8EFBFFD9BE2646CABE104FF3B229BA2E</vt:lpwstr>
  </property>
</Properties>
</file>