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/>
        <w:jc w:val="center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《电影导演大师作品赏析》课程教学大纲（三号黑体）</w:t>
      </w:r>
    </w:p>
    <w:p>
      <w:pPr>
        <w:pStyle w:val="2"/>
        <w:spacing w:beforeLines="50" w:afterLines="50"/>
        <w:ind w:firstLine="562" w:firstLineChars="200"/>
        <w:jc w:val="left"/>
        <w:rPr>
          <w:rFonts w:hAnsi="宋体" w:cs="宋体"/>
        </w:rPr>
      </w:pPr>
      <w:r>
        <w:rPr>
          <w:rFonts w:hint="eastAsia" w:ascii="黑体" w:hAnsi="黑体" w:eastAsia="黑体" w:cs="宋体"/>
          <w:b/>
          <w:sz w:val="28"/>
          <w:szCs w:val="28"/>
        </w:rPr>
        <w:t>一、课程基本信息</w:t>
      </w:r>
      <w:r>
        <w:rPr>
          <w:rFonts w:hint="eastAsia" w:hAnsi="宋体" w:cs="宋体"/>
        </w:rPr>
        <w:t>（四号黑体）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685"/>
        <w:gridCol w:w="1134"/>
        <w:gridCol w:w="2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vAlign w:val="center"/>
          </w:tcPr>
          <w:p>
            <w:pPr>
              <w:spacing w:beforeLines="50" w:afterLines="50"/>
              <w:jc w:val="center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英文名称</w:t>
            </w:r>
          </w:p>
        </w:tc>
        <w:tc>
          <w:tcPr>
            <w:tcW w:w="3685" w:type="dxa"/>
            <w:vAlign w:val="center"/>
          </w:tcPr>
          <w:p>
            <w:pPr>
              <w:spacing w:beforeLines="50" w:afterLines="5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color w:val="333333"/>
                <w:szCs w:val="21"/>
                <w:shd w:val="clear" w:color="auto" w:fill="FFFFFF"/>
              </w:rPr>
              <w:t>A</w:t>
            </w:r>
            <w: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 xml:space="preserve">ppreciative </w:t>
            </w:r>
            <w:r>
              <w:rPr>
                <w:rFonts w:hint="eastAsia" w:ascii="Arial" w:hAnsi="Arial" w:cs="Arial"/>
                <w:color w:val="333333"/>
                <w:szCs w:val="21"/>
                <w:shd w:val="clear" w:color="auto" w:fill="FFFFFF"/>
              </w:rPr>
              <w:t>A</w:t>
            </w:r>
            <w: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 xml:space="preserve">nalysis </w:t>
            </w:r>
            <w:r>
              <w:rPr>
                <w:rFonts w:hint="eastAsia" w:ascii="Arial" w:hAnsi="Arial" w:cs="Arial"/>
                <w:color w:val="333333"/>
                <w:szCs w:val="21"/>
                <w:shd w:val="clear" w:color="auto" w:fill="FFFFFF"/>
              </w:rPr>
              <w:t>O</w:t>
            </w:r>
            <w: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n</w:t>
            </w:r>
            <w:r>
              <w:rPr>
                <w:rFonts w:hint="eastAsia" w:ascii="Arial" w:hAnsi="Arial" w:cs="Arial"/>
                <w:color w:val="333333"/>
                <w:szCs w:val="21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Film</w:t>
            </w:r>
            <w:r>
              <w:rPr>
                <w:rFonts w:hint="eastAsia" w:ascii="Arial" w:hAnsi="Arial" w:cs="Arial"/>
                <w:color w:val="333333"/>
                <w:szCs w:val="21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 xml:space="preserve">Director </w:t>
            </w:r>
            <w:r>
              <w:rPr>
                <w:rFonts w:hint="eastAsia" w:ascii="Arial" w:hAnsi="Arial" w:cs="Arial"/>
                <w:color w:val="333333"/>
                <w:szCs w:val="21"/>
                <w:shd w:val="clear" w:color="auto" w:fill="FFFFFF"/>
              </w:rPr>
              <w:t>M</w:t>
            </w:r>
            <w: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aster</w:t>
            </w:r>
            <w:r>
              <w:rPr>
                <w:rFonts w:hint="eastAsia" w:ascii="Arial" w:hAnsi="Arial" w:cs="Arial"/>
                <w:color w:val="333333"/>
                <w:szCs w:val="21"/>
                <w:shd w:val="clear" w:color="auto" w:fill="FFFFFF"/>
              </w:rPr>
              <w:t>s</w:t>
            </w:r>
            <w: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’</w:t>
            </w:r>
            <w:r>
              <w:rPr>
                <w:rFonts w:hint="eastAsia" w:ascii="Arial" w:hAnsi="Arial" w:cs="Arial"/>
                <w:color w:val="333333"/>
                <w:szCs w:val="21"/>
                <w:shd w:val="clear" w:color="auto" w:fill="FFFFFF"/>
              </w:rPr>
              <w:t xml:space="preserve"> Work</w:t>
            </w:r>
            <w: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s</w:t>
            </w:r>
          </w:p>
        </w:tc>
        <w:tc>
          <w:tcPr>
            <w:tcW w:w="1134" w:type="dxa"/>
            <w:vAlign w:val="center"/>
          </w:tcPr>
          <w:p>
            <w:pPr>
              <w:spacing w:beforeLines="50" w:afterLines="50"/>
              <w:jc w:val="center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课程代码</w:t>
            </w:r>
          </w:p>
        </w:tc>
        <w:tc>
          <w:tcPr>
            <w:tcW w:w="2744" w:type="dxa"/>
            <w:vAlign w:val="center"/>
          </w:tcPr>
          <w:p>
            <w:pPr>
              <w:spacing w:beforeLines="50" w:afterLines="50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CLLI3091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vAlign w:val="center"/>
          </w:tcPr>
          <w:p>
            <w:pPr>
              <w:spacing w:beforeLines="50" w:afterLines="50"/>
              <w:jc w:val="center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课程性质</w:t>
            </w:r>
          </w:p>
        </w:tc>
        <w:tc>
          <w:tcPr>
            <w:tcW w:w="3685" w:type="dxa"/>
            <w:vAlign w:val="center"/>
          </w:tcPr>
          <w:p>
            <w:pPr>
              <w:spacing w:beforeLines="50" w:afterLines="5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选修</w:t>
            </w:r>
          </w:p>
        </w:tc>
        <w:tc>
          <w:tcPr>
            <w:tcW w:w="1134" w:type="dxa"/>
            <w:vAlign w:val="center"/>
          </w:tcPr>
          <w:p>
            <w:pPr>
              <w:spacing w:beforeLines="50" w:afterLines="50"/>
              <w:jc w:val="center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授课对象</w:t>
            </w:r>
          </w:p>
        </w:tc>
        <w:tc>
          <w:tcPr>
            <w:tcW w:w="2744" w:type="dxa"/>
            <w:vAlign w:val="center"/>
          </w:tcPr>
          <w:p>
            <w:pPr>
              <w:spacing w:beforeLines="50" w:afterLines="5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二年级本科生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vAlign w:val="center"/>
          </w:tcPr>
          <w:p>
            <w:pPr>
              <w:spacing w:beforeLines="50" w:afterLines="50"/>
              <w:jc w:val="center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学   分</w:t>
            </w:r>
          </w:p>
        </w:tc>
        <w:tc>
          <w:tcPr>
            <w:tcW w:w="3685" w:type="dxa"/>
            <w:vAlign w:val="center"/>
          </w:tcPr>
          <w:p>
            <w:pPr>
              <w:spacing w:beforeLines="50" w:afterLines="5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spacing w:beforeLines="50" w:afterLines="50"/>
              <w:jc w:val="center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学   时</w:t>
            </w:r>
          </w:p>
        </w:tc>
        <w:tc>
          <w:tcPr>
            <w:tcW w:w="2744" w:type="dxa"/>
            <w:vAlign w:val="center"/>
          </w:tcPr>
          <w:p>
            <w:pPr>
              <w:spacing w:beforeLines="50" w:afterLines="5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vAlign w:val="center"/>
          </w:tcPr>
          <w:p>
            <w:pPr>
              <w:spacing w:beforeLines="50" w:afterLines="50"/>
              <w:jc w:val="center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主讲教师</w:t>
            </w:r>
          </w:p>
        </w:tc>
        <w:tc>
          <w:tcPr>
            <w:tcW w:w="3685" w:type="dxa"/>
            <w:vAlign w:val="center"/>
          </w:tcPr>
          <w:p>
            <w:pPr>
              <w:spacing w:beforeLines="50" w:afterLines="5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王玉明</w:t>
            </w:r>
          </w:p>
        </w:tc>
        <w:tc>
          <w:tcPr>
            <w:tcW w:w="1134" w:type="dxa"/>
            <w:vAlign w:val="center"/>
          </w:tcPr>
          <w:p>
            <w:pPr>
              <w:spacing w:beforeLines="50" w:afterLines="50"/>
              <w:jc w:val="center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修订日期</w:t>
            </w:r>
          </w:p>
        </w:tc>
        <w:tc>
          <w:tcPr>
            <w:tcW w:w="2744" w:type="dxa"/>
            <w:vAlign w:val="center"/>
          </w:tcPr>
          <w:p>
            <w:pPr>
              <w:spacing w:beforeLines="50" w:afterLines="5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2021.03.13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vAlign w:val="center"/>
          </w:tcPr>
          <w:p>
            <w:pPr>
              <w:spacing w:beforeLines="50" w:afterLines="50"/>
              <w:jc w:val="center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指定教材</w:t>
            </w:r>
          </w:p>
        </w:tc>
        <w:tc>
          <w:tcPr>
            <w:tcW w:w="7563" w:type="dxa"/>
            <w:gridSpan w:val="3"/>
            <w:vAlign w:val="center"/>
          </w:tcPr>
          <w:p>
            <w:pPr>
              <w:spacing w:beforeLines="50" w:afterLines="5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自编</w:t>
            </w:r>
          </w:p>
        </w:tc>
      </w:tr>
    </w:tbl>
    <w:p>
      <w:pPr>
        <w:pStyle w:val="2"/>
        <w:spacing w:beforeLines="50" w:afterLines="50"/>
        <w:ind w:firstLine="562" w:firstLineChars="200"/>
        <w:rPr>
          <w:rFonts w:hAnsi="宋体" w:cs="宋体"/>
        </w:rPr>
      </w:pPr>
      <w:r>
        <w:rPr>
          <w:rFonts w:hint="eastAsia" w:ascii="黑体" w:hAnsi="黑体" w:eastAsia="黑体" w:cs="宋体"/>
          <w:b/>
          <w:sz w:val="28"/>
          <w:szCs w:val="28"/>
        </w:rPr>
        <w:t>二、课程目标</w:t>
      </w:r>
      <w:r>
        <w:rPr>
          <w:rFonts w:hint="eastAsia" w:hAnsi="宋体" w:cs="宋体"/>
        </w:rPr>
        <w:t>（四号黑体）</w:t>
      </w:r>
    </w:p>
    <w:p>
      <w:pPr>
        <w:pStyle w:val="2"/>
        <w:spacing w:beforeLines="50" w:afterLines="50"/>
        <w:ind w:firstLine="480" w:firstLineChars="200"/>
        <w:rPr>
          <w:rFonts w:ascii="黑体" w:hAnsi="黑体" w:eastAsia="黑体" w:cs="宋体"/>
          <w:b/>
          <w:sz w:val="24"/>
          <w:szCs w:val="24"/>
        </w:rPr>
      </w:pPr>
      <w:r>
        <w:rPr>
          <w:rFonts w:hint="eastAsia" w:ascii="黑体" w:hAnsi="黑体" w:eastAsia="黑体" w:cs="宋体"/>
          <w:sz w:val="24"/>
          <w:szCs w:val="24"/>
        </w:rPr>
        <w:t>（一）</w:t>
      </w:r>
      <w:r>
        <w:rPr>
          <w:rFonts w:hint="eastAsia" w:ascii="黑体" w:hAnsi="黑体" w:eastAsia="黑体" w:cs="宋体"/>
          <w:b/>
          <w:sz w:val="24"/>
          <w:szCs w:val="24"/>
        </w:rPr>
        <w:t>总体目标：</w:t>
      </w:r>
      <w:r>
        <w:rPr>
          <w:rFonts w:hint="eastAsia" w:hAnsi="宋体" w:cs="宋体"/>
          <w:szCs w:val="21"/>
        </w:rPr>
        <w:t>（小四号黑体）</w:t>
      </w:r>
    </w:p>
    <w:p>
      <w:pPr>
        <w:pStyle w:val="2"/>
        <w:spacing w:beforeLines="50" w:afterLines="50"/>
        <w:ind w:firstLine="420" w:firstLineChars="200"/>
        <w:rPr>
          <w:rFonts w:hAnsi="宋体" w:cs="宋体"/>
        </w:rPr>
      </w:pPr>
      <w:r>
        <w:rPr>
          <w:rFonts w:hint="eastAsia" w:hAnsi="宋体" w:cs="宋体"/>
        </w:rPr>
        <w:t>知识与技能：了解世界著名电影导演大师创作生平及其作品特点，提高影视审美水平；</w:t>
      </w:r>
    </w:p>
    <w:p>
      <w:pPr>
        <w:pStyle w:val="2"/>
        <w:spacing w:beforeLines="50" w:afterLines="50"/>
        <w:ind w:firstLine="420" w:firstLineChars="200"/>
        <w:rPr>
          <w:rFonts w:hAnsi="宋体" w:cs="宋体"/>
        </w:rPr>
      </w:pPr>
      <w:r>
        <w:rPr>
          <w:rFonts w:hint="eastAsia" w:hAnsi="宋体" w:cs="宋体"/>
        </w:rPr>
        <w:t>过程与方法：生平介绍结合作品观摩、作品解析，讨论分享；</w:t>
      </w:r>
    </w:p>
    <w:p>
      <w:pPr>
        <w:pStyle w:val="2"/>
        <w:spacing w:beforeLines="50" w:afterLines="50"/>
        <w:ind w:firstLine="420" w:firstLineChars="200"/>
        <w:rPr>
          <w:rFonts w:hAnsi="宋体" w:cs="宋体"/>
        </w:rPr>
      </w:pPr>
      <w:r>
        <w:rPr>
          <w:rFonts w:hint="eastAsia" w:hAnsi="宋体" w:cs="宋体"/>
        </w:rPr>
        <w:t>情感态度与价值观：世界著名电影导演大师，几乎都是思想家、哲学家，有他们看待人和世界独特的视角和高度，赏析他们的作品，其实也是与思想家、哲学家的精神对话。</w:t>
      </w:r>
    </w:p>
    <w:p>
      <w:pPr>
        <w:pStyle w:val="2"/>
        <w:spacing w:beforeLines="50" w:afterLines="50"/>
        <w:ind w:firstLine="480" w:firstLineChars="200"/>
        <w:rPr>
          <w:rFonts w:hAnsi="宋体" w:cs="宋体"/>
        </w:rPr>
      </w:pPr>
      <w:r>
        <w:rPr>
          <w:rFonts w:hint="eastAsia" w:ascii="黑体" w:hAnsi="黑体" w:eastAsia="黑体" w:cs="宋体"/>
          <w:sz w:val="24"/>
          <w:szCs w:val="24"/>
        </w:rPr>
        <w:t>（二）课程目标：</w:t>
      </w:r>
      <w:r>
        <w:rPr>
          <w:rFonts w:hint="eastAsia" w:hAnsi="宋体" w:cs="宋体"/>
        </w:rPr>
        <w:t>（小四号黑体）</w:t>
      </w:r>
    </w:p>
    <w:p>
      <w:pPr>
        <w:pStyle w:val="2"/>
        <w:spacing w:beforeLines="50" w:afterLines="50"/>
        <w:ind w:firstLine="420" w:firstLineChars="200"/>
        <w:rPr>
          <w:rFonts w:hAnsi="宋体" w:cs="宋体"/>
        </w:rPr>
      </w:pPr>
      <w:r>
        <w:rPr>
          <w:rFonts w:hint="eastAsia" w:hAnsi="宋体" w:cs="宋体"/>
        </w:rPr>
        <w:t>（</w:t>
      </w:r>
      <w:r>
        <w:rPr>
          <w:rFonts w:hAnsi="宋体" w:cs="宋体"/>
        </w:rPr>
        <w:t>课程目标规定</w:t>
      </w:r>
      <w:r>
        <w:rPr>
          <w:rFonts w:hint="eastAsia" w:hAnsi="宋体" w:cs="宋体"/>
        </w:rPr>
        <w:t>某一阶段的学生通过课程学习以后，在发展德、智、体、美、劳</w:t>
      </w:r>
      <w:r>
        <w:rPr>
          <w:rFonts w:hAnsi="宋体" w:cs="宋体"/>
        </w:rPr>
        <w:t>等方面</w:t>
      </w:r>
      <w:r>
        <w:rPr>
          <w:rFonts w:hint="eastAsia" w:hAnsi="宋体" w:cs="宋体"/>
        </w:rPr>
        <w:t>期望实现的程度，它是确定课程内容、教学目标和教学方法的基础。）（五号宋体）</w:t>
      </w:r>
    </w:p>
    <w:p>
      <w:pPr>
        <w:pStyle w:val="2"/>
        <w:spacing w:beforeLines="50" w:afterLines="50"/>
        <w:ind w:firstLine="422" w:firstLineChars="200"/>
        <w:rPr>
          <w:rFonts w:hAnsi="宋体" w:cs="宋体"/>
          <w:b/>
        </w:rPr>
      </w:pPr>
      <w:r>
        <w:rPr>
          <w:rFonts w:hint="eastAsia" w:hAnsi="宋体" w:cs="宋体"/>
          <w:b/>
        </w:rPr>
        <w:t>课程目标1：</w:t>
      </w:r>
    </w:p>
    <w:p>
      <w:pPr>
        <w:pStyle w:val="2"/>
        <w:spacing w:beforeLines="50" w:afterLines="50"/>
        <w:ind w:firstLine="420" w:firstLineChars="200"/>
        <w:rPr>
          <w:rFonts w:hAnsi="宋体" w:cs="宋体"/>
        </w:rPr>
      </w:pPr>
      <w:r>
        <w:rPr>
          <w:rFonts w:hint="eastAsia" w:hAnsi="宋体" w:cs="宋体"/>
        </w:rPr>
        <w:t>了解世界著名电影导演大师的生平与创作特点；</w:t>
      </w:r>
    </w:p>
    <w:p>
      <w:pPr>
        <w:pStyle w:val="2"/>
        <w:spacing w:beforeLines="50" w:afterLines="50"/>
        <w:ind w:firstLine="422" w:firstLineChars="200"/>
        <w:rPr>
          <w:rFonts w:hAnsi="宋体" w:cs="宋体"/>
          <w:b/>
        </w:rPr>
      </w:pPr>
      <w:r>
        <w:rPr>
          <w:rFonts w:hint="eastAsia" w:hAnsi="宋体" w:cs="宋体"/>
          <w:b/>
        </w:rPr>
        <w:t>课程目标2：</w:t>
      </w:r>
    </w:p>
    <w:p>
      <w:pPr>
        <w:pStyle w:val="2"/>
        <w:spacing w:beforeLines="50" w:afterLines="50"/>
        <w:ind w:firstLine="420" w:firstLineChars="200"/>
        <w:rPr>
          <w:rFonts w:hAnsi="宋体" w:cs="宋体"/>
        </w:rPr>
      </w:pPr>
      <w:r>
        <w:rPr>
          <w:rFonts w:hint="eastAsia" w:hAnsi="宋体" w:cs="宋体"/>
        </w:rPr>
        <w:t>了解更多世界电影史与电影创作流派、风格相关知识；</w:t>
      </w:r>
    </w:p>
    <w:p>
      <w:pPr>
        <w:pStyle w:val="2"/>
        <w:spacing w:beforeLines="50" w:afterLines="50"/>
        <w:ind w:firstLine="422" w:firstLineChars="200"/>
        <w:rPr>
          <w:rFonts w:hAnsi="宋体" w:cs="宋体"/>
          <w:b/>
        </w:rPr>
      </w:pPr>
      <w:r>
        <w:rPr>
          <w:rFonts w:hint="eastAsia" w:hAnsi="宋体" w:cs="宋体"/>
          <w:b/>
        </w:rPr>
        <w:t>课程目标3：</w:t>
      </w:r>
    </w:p>
    <w:p>
      <w:pPr>
        <w:pStyle w:val="2"/>
        <w:spacing w:beforeLines="50" w:afterLines="50"/>
        <w:ind w:firstLine="420" w:firstLineChars="200"/>
        <w:rPr>
          <w:rFonts w:hAnsi="宋体" w:cs="宋体"/>
        </w:rPr>
      </w:pPr>
      <w:r>
        <w:rPr>
          <w:rFonts w:hint="eastAsia" w:hAnsi="宋体" w:cs="宋体"/>
        </w:rPr>
        <w:t>把握导演大师的情感态度与价值观。</w:t>
      </w:r>
    </w:p>
    <w:p>
      <w:pPr>
        <w:pStyle w:val="2"/>
        <w:spacing w:beforeLines="50" w:afterLines="50"/>
        <w:ind w:firstLine="480" w:firstLineChars="200"/>
        <w:rPr>
          <w:rFonts w:hAnsi="宋体" w:cs="宋体"/>
        </w:rPr>
      </w:pPr>
      <w:r>
        <w:rPr>
          <w:rFonts w:hint="eastAsia" w:ascii="黑体" w:hAnsi="黑体" w:eastAsia="黑体" w:cs="宋体"/>
          <w:sz w:val="24"/>
          <w:szCs w:val="24"/>
        </w:rPr>
        <w:t>（三）课程目标与毕业要求、课程内容的对应关系</w:t>
      </w:r>
      <w:r>
        <w:rPr>
          <w:rFonts w:hint="eastAsia" w:hAnsi="宋体" w:cs="宋体"/>
        </w:rPr>
        <w:t>（小四号黑体）</w:t>
      </w:r>
    </w:p>
    <w:p>
      <w:pPr>
        <w:pStyle w:val="2"/>
        <w:spacing w:beforeLines="50" w:afterLines="50"/>
        <w:ind w:firstLine="422" w:firstLineChars="200"/>
        <w:jc w:val="center"/>
        <w:rPr>
          <w:rFonts w:ascii="黑体" w:hAnsi="宋体"/>
          <w:b/>
          <w:bCs/>
          <w:szCs w:val="21"/>
        </w:rPr>
      </w:pPr>
      <w:r>
        <w:rPr>
          <w:rFonts w:hint="eastAsia" w:ascii="黑体" w:hAnsi="宋体"/>
          <w:b/>
          <w:bCs/>
          <w:szCs w:val="21"/>
        </w:rPr>
        <w:t xml:space="preserve">表1：课程目标与课程内容、毕业要求的对应关系表 </w:t>
      </w:r>
      <w:r>
        <w:rPr>
          <w:rFonts w:hint="eastAsia" w:ascii="黑体" w:hAnsi="宋体"/>
          <w:bCs/>
          <w:szCs w:val="21"/>
        </w:rPr>
        <w:t>（五号宋体）</w:t>
      </w:r>
    </w:p>
    <w:tbl>
      <w:tblPr>
        <w:tblStyle w:val="6"/>
        <w:tblW w:w="90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2"/>
        <w:gridCol w:w="1959"/>
        <w:gridCol w:w="3118"/>
        <w:gridCol w:w="26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2" w:type="dxa"/>
            <w:vAlign w:val="center"/>
          </w:tcPr>
          <w:p>
            <w:pPr>
              <w:pStyle w:val="2"/>
              <w:spacing w:beforeLines="50" w:afterLines="50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hint="eastAsia" w:ascii="黑体" w:hAnsi="宋体"/>
                <w:b/>
                <w:bCs/>
                <w:szCs w:val="21"/>
              </w:rPr>
              <w:t>课程目标</w:t>
            </w:r>
          </w:p>
        </w:tc>
        <w:tc>
          <w:tcPr>
            <w:tcW w:w="1959" w:type="dxa"/>
            <w:vAlign w:val="center"/>
          </w:tcPr>
          <w:p>
            <w:pPr>
              <w:pStyle w:val="2"/>
              <w:spacing w:beforeLines="50" w:afterLines="50"/>
              <w:jc w:val="center"/>
              <w:rPr>
                <w:rFonts w:hAnsi="宋体" w:cs="宋体"/>
                <w:b/>
              </w:rPr>
            </w:pPr>
            <w:r>
              <w:rPr>
                <w:rFonts w:hint="eastAsia" w:hAnsi="宋体" w:cs="宋体"/>
                <w:b/>
              </w:rPr>
              <w:t>课程子目标</w:t>
            </w:r>
          </w:p>
        </w:tc>
        <w:tc>
          <w:tcPr>
            <w:tcW w:w="3118" w:type="dxa"/>
            <w:vAlign w:val="center"/>
          </w:tcPr>
          <w:p>
            <w:pPr>
              <w:pStyle w:val="2"/>
              <w:spacing w:beforeLines="50" w:afterLines="50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hint="eastAsia" w:ascii="黑体" w:hAnsi="宋体"/>
                <w:b/>
                <w:bCs/>
                <w:szCs w:val="21"/>
              </w:rPr>
              <w:t>对应课程内容</w:t>
            </w:r>
          </w:p>
        </w:tc>
        <w:tc>
          <w:tcPr>
            <w:tcW w:w="2688" w:type="dxa"/>
            <w:vAlign w:val="center"/>
          </w:tcPr>
          <w:p>
            <w:pPr>
              <w:pStyle w:val="2"/>
              <w:spacing w:beforeLines="50" w:afterLines="50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hint="eastAsia" w:ascii="黑体" w:hAnsi="宋体"/>
                <w:b/>
                <w:bCs/>
                <w:szCs w:val="21"/>
              </w:rPr>
              <w:t>对应毕业要求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  <w:jc w:val="center"/>
        </w:trPr>
        <w:tc>
          <w:tcPr>
            <w:tcW w:w="1302" w:type="dxa"/>
            <w:vAlign w:val="center"/>
          </w:tcPr>
          <w:p>
            <w:pPr>
              <w:pStyle w:val="2"/>
              <w:spacing w:beforeLines="50" w:afterLines="50"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课程目标1</w:t>
            </w:r>
          </w:p>
        </w:tc>
        <w:tc>
          <w:tcPr>
            <w:tcW w:w="1959" w:type="dxa"/>
            <w:vAlign w:val="center"/>
          </w:tcPr>
          <w:p>
            <w:pPr>
              <w:pStyle w:val="2"/>
              <w:spacing w:beforeLines="50" w:afterLines="50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无</w:t>
            </w:r>
          </w:p>
        </w:tc>
        <w:tc>
          <w:tcPr>
            <w:tcW w:w="3118" w:type="dxa"/>
            <w:vAlign w:val="center"/>
          </w:tcPr>
          <w:p>
            <w:pPr>
              <w:pStyle w:val="2"/>
              <w:spacing w:beforeLines="50" w:afterLines="50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每一章</w:t>
            </w:r>
          </w:p>
        </w:tc>
        <w:tc>
          <w:tcPr>
            <w:tcW w:w="2688" w:type="dxa"/>
            <w:vAlign w:val="center"/>
          </w:tcPr>
          <w:p>
            <w:pPr>
              <w:pStyle w:val="2"/>
              <w:spacing w:beforeLines="50" w:afterLines="50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个人人文素养的养成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  <w:jc w:val="center"/>
        </w:trPr>
        <w:tc>
          <w:tcPr>
            <w:tcW w:w="1302" w:type="dxa"/>
            <w:vAlign w:val="center"/>
          </w:tcPr>
          <w:p>
            <w:pPr>
              <w:pStyle w:val="2"/>
              <w:spacing w:beforeLines="50" w:afterLines="50"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目标2</w:t>
            </w:r>
          </w:p>
        </w:tc>
        <w:tc>
          <w:tcPr>
            <w:tcW w:w="1959" w:type="dxa"/>
            <w:vAlign w:val="center"/>
          </w:tcPr>
          <w:p>
            <w:pPr>
              <w:pStyle w:val="2"/>
              <w:spacing w:beforeLines="50" w:afterLines="50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无</w:t>
            </w:r>
          </w:p>
        </w:tc>
        <w:tc>
          <w:tcPr>
            <w:tcW w:w="3118" w:type="dxa"/>
            <w:vAlign w:val="center"/>
          </w:tcPr>
          <w:p>
            <w:pPr>
              <w:pStyle w:val="2"/>
              <w:spacing w:beforeLines="50" w:afterLines="50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每一章</w:t>
            </w:r>
          </w:p>
        </w:tc>
        <w:tc>
          <w:tcPr>
            <w:tcW w:w="2688" w:type="dxa"/>
            <w:vAlign w:val="center"/>
          </w:tcPr>
          <w:p>
            <w:pPr>
              <w:pStyle w:val="2"/>
              <w:spacing w:beforeLines="50" w:afterLines="50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个人人文素养的养成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  <w:jc w:val="center"/>
        </w:trPr>
        <w:tc>
          <w:tcPr>
            <w:tcW w:w="1302" w:type="dxa"/>
            <w:vAlign w:val="center"/>
          </w:tcPr>
          <w:p>
            <w:pPr>
              <w:pStyle w:val="2"/>
              <w:spacing w:beforeLines="50" w:afterLines="50"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课程目标3</w:t>
            </w:r>
          </w:p>
        </w:tc>
        <w:tc>
          <w:tcPr>
            <w:tcW w:w="1959" w:type="dxa"/>
            <w:vAlign w:val="center"/>
          </w:tcPr>
          <w:p>
            <w:pPr>
              <w:pStyle w:val="2"/>
              <w:spacing w:beforeLines="50" w:afterLines="50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  <w:szCs w:val="21"/>
              </w:rPr>
              <w:t>无</w:t>
            </w:r>
          </w:p>
        </w:tc>
        <w:tc>
          <w:tcPr>
            <w:tcW w:w="3118" w:type="dxa"/>
            <w:vAlign w:val="center"/>
          </w:tcPr>
          <w:p>
            <w:pPr>
              <w:pStyle w:val="2"/>
              <w:spacing w:beforeLines="50" w:afterLines="50"/>
              <w:jc w:val="center"/>
              <w:rPr>
                <w:rFonts w:ascii="黑体" w:hAnsi="宋体"/>
                <w:bCs/>
                <w:szCs w:val="21"/>
              </w:rPr>
            </w:pPr>
            <w:r>
              <w:rPr>
                <w:rFonts w:hint="eastAsia" w:ascii="黑体" w:hAnsi="宋体"/>
                <w:bCs/>
                <w:szCs w:val="21"/>
              </w:rPr>
              <w:t>每一章</w:t>
            </w:r>
          </w:p>
        </w:tc>
        <w:tc>
          <w:tcPr>
            <w:tcW w:w="2688" w:type="dxa"/>
            <w:vAlign w:val="center"/>
          </w:tcPr>
          <w:p>
            <w:pPr>
              <w:pStyle w:val="2"/>
              <w:spacing w:beforeLines="50" w:afterLines="50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个人人文素养的养成</w:t>
            </w:r>
          </w:p>
        </w:tc>
      </w:tr>
    </w:tbl>
    <w:p>
      <w:pPr>
        <w:spacing w:beforeLines="50" w:afterLines="50"/>
        <w:ind w:firstLine="562" w:firstLineChars="200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三、教学内容</w:t>
      </w:r>
      <w:r>
        <w:rPr>
          <w:rFonts w:hint="eastAsia" w:ascii="宋体" w:hAnsi="宋体" w:eastAsia="宋体"/>
          <w:szCs w:val="21"/>
        </w:rPr>
        <w:t>（四号黑体）</w:t>
      </w:r>
    </w:p>
    <w:p>
      <w:pPr>
        <w:spacing w:beforeLines="50" w:afterLines="5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（具体描述各章节教学目标、教学内容等。实验课程可按实验模块描述）</w:t>
      </w:r>
    </w:p>
    <w:p>
      <w:pPr>
        <w:widowControl/>
        <w:spacing w:beforeLines="50" w:afterLines="50"/>
        <w:ind w:firstLine="482" w:firstLineChars="200"/>
        <w:jc w:val="left"/>
      </w:pPr>
      <w:r>
        <w:rPr>
          <w:rFonts w:hint="eastAsia" w:ascii="黑体" w:hAnsi="黑体" w:eastAsia="黑体" w:cs="Times New Roman"/>
          <w:b/>
          <w:sz w:val="24"/>
          <w:szCs w:val="24"/>
        </w:rPr>
        <w:t>第一章 电影导演大师作品的价值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（小四号黑体）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1.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教学目标 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了解著名电影导演大师作品的艺术价值和人文价值（思想价值、哲理价值、情感价值等）。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2.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教学重难点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早期大师导演，学生可能非常隔膜。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3.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教学内容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明确课程内容，列出课程要涉及的导演大师，布置预习。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4.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教学方法 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讲授法。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5.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教学评价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理解即可。</w:t>
      </w:r>
    </w:p>
    <w:p>
      <w:pPr>
        <w:widowControl/>
        <w:spacing w:beforeLines="50" w:afterLines="50"/>
        <w:ind w:firstLine="482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黑体" w:hAnsi="黑体" w:eastAsia="黑体" w:cs="Times New Roman"/>
          <w:b/>
          <w:sz w:val="24"/>
          <w:szCs w:val="24"/>
        </w:rPr>
        <w:t>第二章 英格曼·伯格曼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（小四号黑体）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1.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教学目标 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英格玛·伯格曼的创作生平与作品简介；观摩分析《第七封印》。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2.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教学重难点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《第七封印》解读。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3.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教学内容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影片内容；主题；艺术手法。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4.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教学方法 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讲授与讨论。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5.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教学评价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理解即可。</w:t>
      </w:r>
    </w:p>
    <w:p>
      <w:pPr>
        <w:widowControl/>
        <w:spacing w:beforeLines="50" w:afterLines="50"/>
        <w:ind w:firstLine="482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黑体" w:hAnsi="黑体" w:eastAsia="黑体" w:cs="Times New Roman"/>
          <w:b/>
          <w:sz w:val="24"/>
          <w:szCs w:val="24"/>
        </w:rPr>
        <w:t>第三章 米开朗基罗·安东尼奥尼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（小四号黑体）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1.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教学目标 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安东尼奥尼·米开朗基罗的创作生平与作品简介；观摩分析《放大》。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2.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教学重难点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《放大》解读。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3.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教学内容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影片内容；主题；艺术手法。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4.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教学方法 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讲授与讨论。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5.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教学评价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理解即可。</w:t>
      </w:r>
    </w:p>
    <w:p>
      <w:pPr>
        <w:widowControl/>
        <w:spacing w:beforeLines="50" w:afterLines="50"/>
        <w:ind w:firstLine="482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黑体" w:hAnsi="黑体" w:eastAsia="黑体" w:cs="Times New Roman"/>
          <w:b/>
          <w:sz w:val="24"/>
          <w:szCs w:val="24"/>
        </w:rPr>
        <w:t>第四章 黑泽明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（小四号黑体）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1.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教学目标 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黑泽明的创作生平与作品简介；观摩分析《罗生门》。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2.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教学重难点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《罗生门》解读。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3.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教学内容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影片内容；主题；艺术手法。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4.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教学方法 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讲授与讨论。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5.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教学评价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理解即可。</w:t>
      </w:r>
    </w:p>
    <w:p>
      <w:pPr>
        <w:widowControl/>
        <w:spacing w:beforeLines="50" w:afterLines="50"/>
        <w:ind w:firstLine="482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黑体" w:hAnsi="黑体" w:eastAsia="黑体" w:cs="Times New Roman"/>
          <w:b/>
          <w:sz w:val="24"/>
          <w:szCs w:val="24"/>
        </w:rPr>
        <w:t>第五章 史蒂文·斯皮尔伯格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（小四号黑体）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1.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教学目标 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史蒂文·斯皮尔伯格的创作生平与作品简介；观摩分析《林肯》。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2.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教学重难点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《林肯》解读。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3.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教学内容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影片内容；主题；艺术手法。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4.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教学方法 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讲授与讨论。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5.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教学评价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理解即可。</w:t>
      </w:r>
    </w:p>
    <w:p>
      <w:pPr>
        <w:widowControl/>
        <w:spacing w:beforeLines="50" w:afterLines="50"/>
        <w:ind w:firstLine="482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黑体" w:hAnsi="黑体" w:eastAsia="黑体" w:cs="Times New Roman"/>
          <w:b/>
          <w:sz w:val="24"/>
          <w:szCs w:val="24"/>
        </w:rPr>
        <w:t>第六章 大卫·里恩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（小四号黑体）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1.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教学目标 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大卫·里恩的创作生平与作品简介；观摩分析《日瓦格医生》。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2.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教学重难点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《日瓦格医生》解读。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3.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教学内容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影片内容；主题；艺术手法。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4.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教学方法 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讲授与讨论。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5.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教学评价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理解即可。</w:t>
      </w:r>
    </w:p>
    <w:p>
      <w:pPr>
        <w:widowControl/>
        <w:spacing w:beforeLines="50" w:afterLines="50"/>
        <w:ind w:firstLine="482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黑体" w:hAnsi="黑体" w:eastAsia="黑体" w:cs="Times New Roman"/>
          <w:b/>
          <w:sz w:val="24"/>
          <w:szCs w:val="24"/>
        </w:rPr>
        <w:t>第七章 昆丁</w:t>
      </w:r>
      <w:r>
        <w:rPr>
          <w:rFonts w:ascii="黑体" w:hAnsi="黑体" w:eastAsia="黑体" w:cs="Times New Roman"/>
          <w:b/>
          <w:sz w:val="24"/>
          <w:szCs w:val="24"/>
        </w:rPr>
        <w:t>·塔伦蒂诺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（小四号黑体）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1.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教学目标 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昆丁</w:t>
      </w:r>
      <w:r>
        <w:rPr>
          <w:rFonts w:ascii="宋体" w:hAnsi="宋体" w:eastAsia="宋体"/>
          <w:szCs w:val="21"/>
        </w:rPr>
        <w:t>·塔伦蒂诺</w:t>
      </w:r>
      <w:r>
        <w:rPr>
          <w:rFonts w:hint="eastAsia" w:ascii="宋体" w:hAnsi="宋体" w:eastAsia="宋体"/>
          <w:szCs w:val="21"/>
        </w:rPr>
        <w:t>的创作生平与作品简介；观摩分析《低俗小说》。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2.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教学重难点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《低俗小说》解读。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3.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教学内容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影片内容；主题；艺术手法。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4.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教学方法 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讲授与讨论。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5.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教学评价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理解即可。</w:t>
      </w:r>
    </w:p>
    <w:p>
      <w:pPr>
        <w:widowControl/>
        <w:spacing w:beforeLines="50" w:afterLines="50"/>
        <w:ind w:firstLine="482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黑体" w:hAnsi="黑体" w:eastAsia="黑体" w:cs="Times New Roman"/>
          <w:b/>
          <w:sz w:val="24"/>
          <w:szCs w:val="24"/>
        </w:rPr>
        <w:t>第八章 弗朗索瓦·</w:t>
      </w:r>
      <w:r>
        <w:rPr>
          <w:rFonts w:ascii="黑体" w:hAnsi="黑体" w:eastAsia="黑体" w:cs="Times New Roman"/>
          <w:b/>
          <w:sz w:val="24"/>
          <w:szCs w:val="24"/>
        </w:rPr>
        <w:t>特吕弗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（小四号黑体）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1.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教学目标 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弗朗索瓦</w:t>
      </w:r>
      <w:r>
        <w:rPr>
          <w:rFonts w:ascii="宋体" w:hAnsi="宋体" w:eastAsia="宋体"/>
          <w:szCs w:val="21"/>
        </w:rPr>
        <w:t>.特吕弗</w:t>
      </w:r>
      <w:r>
        <w:rPr>
          <w:rFonts w:hint="eastAsia" w:ascii="宋体" w:hAnsi="宋体" w:eastAsia="宋体"/>
          <w:szCs w:val="21"/>
        </w:rPr>
        <w:t>的创作生平与作品简介；观摩分析《最后一班地铁》。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2.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教学重难点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《最后一班地铁》解读。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3.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教学内容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影片内容；主题；艺术手法。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4.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教学方法 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讲授与讨论。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5.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教学评价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理解即可。</w:t>
      </w:r>
    </w:p>
    <w:p>
      <w:pPr>
        <w:widowControl/>
        <w:spacing w:beforeLines="50" w:afterLines="50"/>
        <w:ind w:firstLine="482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黑体" w:hAnsi="黑体" w:eastAsia="黑体" w:cs="Times New Roman"/>
          <w:b/>
          <w:sz w:val="24"/>
          <w:szCs w:val="24"/>
        </w:rPr>
        <w:t>第九章 盖·里奇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（小四号黑体）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1.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教学目标 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盖·里奇的创作生平与作品简介；观摩分析《两杆大烟枪》。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2.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教学重难点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《两杆大烟枪》解读。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3.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教学内容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影片内容；主题；艺术手法。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4.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教学方法 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讲授与讨论。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5.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教学评价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理解即可。</w:t>
      </w:r>
    </w:p>
    <w:p>
      <w:pPr>
        <w:widowControl/>
        <w:spacing w:beforeLines="50" w:afterLines="50"/>
        <w:ind w:firstLine="482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黑体" w:hAnsi="黑体" w:eastAsia="黑体" w:cs="Times New Roman"/>
          <w:b/>
          <w:sz w:val="24"/>
          <w:szCs w:val="24"/>
        </w:rPr>
        <w:t>第十章 李沧东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（小四号黑体）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1.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教学目标 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李沧东的创作生平与作品简介；观摩分析《密阳》。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2.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教学重难点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《密阳》解读。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3.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教学内容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影片内容；主题；艺术手法。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4.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教学方法 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讲授与讨论。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5.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教学评价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理解即可。</w:t>
      </w:r>
    </w:p>
    <w:p>
      <w:pPr>
        <w:widowControl/>
        <w:spacing w:beforeLines="50" w:afterLines="50"/>
        <w:ind w:firstLine="482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黑体" w:hAnsi="黑体" w:eastAsia="黑体" w:cs="Times New Roman"/>
          <w:b/>
          <w:sz w:val="24"/>
          <w:szCs w:val="24"/>
        </w:rPr>
        <w:t>第十一章 侯孝贤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（小四号黑体）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1.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教学目标 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侯孝贤的创作生平与作品简介；观摩分析《咖啡时光》。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2.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教学重难点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《咖啡时光》解读。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3.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教学内容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影片内容；主题；艺术手法。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4.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教学方法 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讲授与讨论。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5.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教学评价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理解即可。</w:t>
      </w:r>
    </w:p>
    <w:p>
      <w:pPr>
        <w:widowControl/>
        <w:spacing w:beforeLines="50" w:afterLines="50"/>
        <w:ind w:firstLine="482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黑体" w:hAnsi="黑体" w:eastAsia="黑体" w:cs="Times New Roman"/>
          <w:b/>
          <w:sz w:val="24"/>
          <w:szCs w:val="24"/>
        </w:rPr>
        <w:t>第十二章 王家卫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（小四号黑体）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1.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教学目标 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王家卫的创作生平与作品简介；观摩分析《花样年华》。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2.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教学重难点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《花样年华》解读。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3.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教学内容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影片内容；主题；艺术手法。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4.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教学方法 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讲授与讨论。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5.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教学评价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理解即可。</w:t>
      </w:r>
    </w:p>
    <w:p>
      <w:pPr>
        <w:widowControl/>
        <w:spacing w:beforeLines="50" w:afterLines="50"/>
        <w:ind w:firstLine="482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黑体" w:hAnsi="黑体" w:eastAsia="黑体" w:cs="Times New Roman"/>
          <w:b/>
          <w:sz w:val="24"/>
          <w:szCs w:val="24"/>
        </w:rPr>
        <w:t>第十三章 张艺谋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（小四号黑体）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1.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教学目标 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张艺谋的创作生平与作品简介；观摩分析《活着》。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2.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教学重难点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《活着》解读。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3.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教学内容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影片内容；主题；艺术手法。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4.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教学方法 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讲授与讨论。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5.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教学评价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理解即可。</w:t>
      </w:r>
    </w:p>
    <w:p>
      <w:pPr>
        <w:widowControl/>
        <w:spacing w:beforeLines="50" w:afterLines="50"/>
        <w:ind w:firstLine="482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黑体" w:hAnsi="黑体" w:eastAsia="黑体" w:cs="Times New Roman"/>
          <w:b/>
          <w:sz w:val="24"/>
          <w:szCs w:val="24"/>
        </w:rPr>
        <w:t>第十四章 阿斯哈·法哈蒂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（小四号黑体）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1.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教学目标 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阿斯哈·法哈蒂的创作生平与作品简介；观摩分析《推销员》。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2.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教学重难点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《推销员》解读。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3.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教学内容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影片内容；主题；艺术手法。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4.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教学方法 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讲授与讨论。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5.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教学评价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理解即可。</w:t>
      </w:r>
    </w:p>
    <w:p>
      <w:pPr>
        <w:widowControl/>
        <w:spacing w:beforeLines="50" w:afterLines="50"/>
        <w:ind w:firstLine="482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黑体" w:hAnsi="黑体" w:eastAsia="黑体" w:cs="Times New Roman"/>
          <w:b/>
          <w:sz w:val="24"/>
          <w:szCs w:val="24"/>
        </w:rPr>
        <w:t>第十五章 法提赫·阿金（</w:t>
      </w:r>
      <w:r>
        <w:rPr>
          <w:rFonts w:ascii="黑体" w:hAnsi="黑体" w:eastAsia="黑体" w:cs="Times New Roman"/>
          <w:b/>
          <w:sz w:val="24"/>
          <w:szCs w:val="24"/>
        </w:rPr>
        <w:t>Fatih Akin）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（小四号黑体）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1.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教学目标 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法提赫·阿金（</w:t>
      </w:r>
      <w:r>
        <w:rPr>
          <w:rFonts w:ascii="宋体" w:hAnsi="宋体" w:eastAsia="宋体"/>
          <w:szCs w:val="21"/>
        </w:rPr>
        <w:t>Fatih Akin）</w:t>
      </w:r>
      <w:r>
        <w:rPr>
          <w:rFonts w:hint="eastAsia" w:ascii="宋体" w:hAnsi="宋体" w:eastAsia="宋体"/>
          <w:szCs w:val="21"/>
        </w:rPr>
        <w:t>的创作生平与作品简介；观摩分析《在人生的另一边》。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2.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教学重难点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《在人生的另一边》解读。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3.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教学内容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影片内容；主题；艺术手法。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4.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教学方法 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讲授与讨论。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5.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教学评价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理解即可。</w:t>
      </w:r>
    </w:p>
    <w:p>
      <w:pPr>
        <w:widowControl/>
        <w:spacing w:beforeLines="50" w:afterLines="50"/>
        <w:ind w:firstLine="482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黑体" w:hAnsi="黑体" w:eastAsia="黑体" w:cs="Times New Roman"/>
          <w:b/>
          <w:sz w:val="24"/>
          <w:szCs w:val="24"/>
        </w:rPr>
        <w:t>第十六章 尼基塔·米哈尔科夫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（小四号黑体）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1.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教学目标 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尼基塔·米哈尔科夫的创作生平与作品简介；观摩分析《烈日灼人》。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2.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教学重难点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《烈日灼人》解读。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3.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教学内容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影片内容；主题；艺术手法。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4.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教学方法 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讲授与讨论。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5.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教学评价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理解即可。</w:t>
      </w:r>
    </w:p>
    <w:p>
      <w:pPr>
        <w:widowControl/>
        <w:spacing w:beforeLines="50" w:afterLines="50"/>
        <w:ind w:firstLine="482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黑体" w:hAnsi="黑体" w:eastAsia="黑体" w:cs="Times New Roman"/>
          <w:b/>
          <w:sz w:val="24"/>
          <w:szCs w:val="24"/>
        </w:rPr>
        <w:t>第十七章 奥逊·威尔斯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（小四号黑体）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1.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教学目标 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奥逊·威尔斯的创作生平与作品简介；观摩分析《公民凯恩》。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2.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教学重难点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《公民凯恩》解读。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3.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教学内容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影片内容；主题；艺术手法。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4.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教学方法 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讲授与讨论。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5.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教学评价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理解即可。</w:t>
      </w:r>
    </w:p>
    <w:p>
      <w:pPr>
        <w:widowControl/>
        <w:spacing w:beforeLines="50" w:afterLines="50"/>
        <w:ind w:firstLine="562" w:firstLineChars="200"/>
        <w:jc w:val="left"/>
      </w:pPr>
      <w:r>
        <w:rPr>
          <w:rFonts w:hint="eastAsia" w:ascii="黑体" w:hAnsi="黑体" w:eastAsia="黑体"/>
          <w:b/>
          <w:sz w:val="28"/>
          <w:szCs w:val="28"/>
        </w:rPr>
        <w:t>四、学时分配</w:t>
      </w:r>
      <w:r>
        <w:rPr>
          <w:rFonts w:hint="eastAsia" w:ascii="宋体" w:hAnsi="宋体" w:eastAsia="宋体"/>
          <w:szCs w:val="21"/>
        </w:rPr>
        <w:t>（四号黑体）</w:t>
      </w:r>
    </w:p>
    <w:p>
      <w:pPr>
        <w:widowControl/>
        <w:spacing w:beforeLines="50" w:afterLines="50"/>
        <w:jc w:val="center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宋体" w:hAnsi="宋体" w:eastAsia="宋体"/>
          <w:b/>
          <w:szCs w:val="21"/>
        </w:rPr>
        <w:t>表2：各章节的具体内容和学时分配表</w:t>
      </w:r>
      <w:r>
        <w:rPr>
          <w:rFonts w:hint="eastAsia" w:ascii="宋体" w:hAnsi="宋体" w:eastAsia="宋体"/>
          <w:szCs w:val="21"/>
        </w:rPr>
        <w:t>（五号宋体）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5"/>
        <w:gridCol w:w="2765"/>
        <w:gridCol w:w="2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65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章节</w:t>
            </w:r>
          </w:p>
        </w:tc>
        <w:tc>
          <w:tcPr>
            <w:tcW w:w="2765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章节内容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学时分配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65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第一章</w:t>
            </w:r>
          </w:p>
        </w:tc>
        <w:tc>
          <w:tcPr>
            <w:tcW w:w="2765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导演大师作品价值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65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第二章</w:t>
            </w:r>
          </w:p>
        </w:tc>
        <w:tc>
          <w:tcPr>
            <w:tcW w:w="2765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英格曼·伯格曼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65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第三章</w:t>
            </w:r>
          </w:p>
        </w:tc>
        <w:tc>
          <w:tcPr>
            <w:tcW w:w="2765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米开朗基罗·安东尼奥尼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65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第四章</w:t>
            </w:r>
          </w:p>
        </w:tc>
        <w:tc>
          <w:tcPr>
            <w:tcW w:w="2765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黑泽明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65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第五章</w:t>
            </w:r>
          </w:p>
        </w:tc>
        <w:tc>
          <w:tcPr>
            <w:tcW w:w="2765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斯蒂芬·斯皮尔伯格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65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第六章</w:t>
            </w:r>
          </w:p>
        </w:tc>
        <w:tc>
          <w:tcPr>
            <w:tcW w:w="2765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大卫·里恩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65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第七章</w:t>
            </w:r>
          </w:p>
        </w:tc>
        <w:tc>
          <w:tcPr>
            <w:tcW w:w="2765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昆丁·塔伦蒂诺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65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第八章</w:t>
            </w:r>
          </w:p>
        </w:tc>
        <w:tc>
          <w:tcPr>
            <w:tcW w:w="2765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弗朗索瓦</w:t>
            </w:r>
            <w:r>
              <w:rPr>
                <w:rFonts w:ascii="宋体" w:hAnsi="宋体" w:eastAsia="宋体"/>
              </w:rPr>
              <w:t>.特吕弗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65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第九章</w:t>
            </w:r>
          </w:p>
        </w:tc>
        <w:tc>
          <w:tcPr>
            <w:tcW w:w="2765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盖·里奇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65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第十章</w:t>
            </w:r>
          </w:p>
        </w:tc>
        <w:tc>
          <w:tcPr>
            <w:tcW w:w="2765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李沧东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65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第十一章</w:t>
            </w:r>
          </w:p>
        </w:tc>
        <w:tc>
          <w:tcPr>
            <w:tcW w:w="2765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侯孝贤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65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第十二章</w:t>
            </w:r>
          </w:p>
        </w:tc>
        <w:tc>
          <w:tcPr>
            <w:tcW w:w="2765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王家卫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65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第十三章</w:t>
            </w:r>
          </w:p>
        </w:tc>
        <w:tc>
          <w:tcPr>
            <w:tcW w:w="2765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张艺谋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65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第十四章</w:t>
            </w:r>
          </w:p>
        </w:tc>
        <w:tc>
          <w:tcPr>
            <w:tcW w:w="2765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阿斯哈·法哈蒂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65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第十五章</w:t>
            </w:r>
          </w:p>
        </w:tc>
        <w:tc>
          <w:tcPr>
            <w:tcW w:w="2765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法提赫·阿金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65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第十六章</w:t>
            </w:r>
          </w:p>
        </w:tc>
        <w:tc>
          <w:tcPr>
            <w:tcW w:w="2765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尼基塔·米哈尔科夫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65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第十七章</w:t>
            </w:r>
          </w:p>
        </w:tc>
        <w:tc>
          <w:tcPr>
            <w:tcW w:w="2765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奥逊·威尔斯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</w:t>
            </w:r>
          </w:p>
        </w:tc>
      </w:tr>
    </w:tbl>
    <w:p>
      <w:pPr>
        <w:widowControl/>
        <w:spacing w:beforeLines="50" w:afterLines="50"/>
        <w:ind w:firstLine="562" w:firstLineChars="200"/>
        <w:jc w:val="left"/>
      </w:pPr>
      <w:r>
        <w:rPr>
          <w:rFonts w:hint="eastAsia" w:ascii="黑体" w:hAnsi="黑体" w:eastAsia="黑体"/>
          <w:b/>
          <w:sz w:val="28"/>
          <w:szCs w:val="28"/>
        </w:rPr>
        <w:t>五、教学进度</w:t>
      </w:r>
      <w:r>
        <w:rPr>
          <w:rFonts w:hint="eastAsia" w:ascii="宋体" w:hAnsi="宋体" w:eastAsia="宋体"/>
        </w:rPr>
        <w:t>（四号黑体）</w:t>
      </w:r>
    </w:p>
    <w:p>
      <w:pPr>
        <w:widowControl/>
        <w:spacing w:beforeLines="50" w:afterLines="50"/>
        <w:jc w:val="center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b/>
          <w:szCs w:val="21"/>
        </w:rPr>
        <w:t>表3：教学进度表</w:t>
      </w:r>
      <w:r>
        <w:rPr>
          <w:rFonts w:hint="eastAsia" w:ascii="宋体" w:hAnsi="宋体" w:eastAsia="宋体"/>
          <w:szCs w:val="21"/>
        </w:rPr>
        <w:t>（五号宋体）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2"/>
        <w:gridCol w:w="929"/>
        <w:gridCol w:w="1145"/>
        <w:gridCol w:w="1145"/>
        <w:gridCol w:w="1145"/>
        <w:gridCol w:w="1386"/>
        <w:gridCol w:w="9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42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周次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日期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章节名称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内容提要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授课时数</w:t>
            </w:r>
          </w:p>
        </w:tc>
        <w:tc>
          <w:tcPr>
            <w:tcW w:w="1386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作业及要求</w:t>
            </w:r>
          </w:p>
        </w:tc>
        <w:tc>
          <w:tcPr>
            <w:tcW w:w="904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42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45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第一章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导演大师作品价值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2</w:t>
            </w:r>
          </w:p>
        </w:tc>
        <w:tc>
          <w:tcPr>
            <w:tcW w:w="1386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阅读资料</w:t>
            </w:r>
          </w:p>
        </w:tc>
        <w:tc>
          <w:tcPr>
            <w:tcW w:w="904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42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45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第二章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英格玛·伯格曼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2</w:t>
            </w:r>
          </w:p>
        </w:tc>
        <w:tc>
          <w:tcPr>
            <w:tcW w:w="1386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阅读资料</w:t>
            </w:r>
          </w:p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观摩影片</w:t>
            </w:r>
          </w:p>
        </w:tc>
        <w:tc>
          <w:tcPr>
            <w:tcW w:w="904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42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45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第三章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米开朗基罗·安东尼奥尼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2</w:t>
            </w:r>
          </w:p>
        </w:tc>
        <w:tc>
          <w:tcPr>
            <w:tcW w:w="1386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阅读资料</w:t>
            </w:r>
          </w:p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观摩影片</w:t>
            </w:r>
          </w:p>
        </w:tc>
        <w:tc>
          <w:tcPr>
            <w:tcW w:w="904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42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4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45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第四章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黑泽明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2</w:t>
            </w:r>
          </w:p>
        </w:tc>
        <w:tc>
          <w:tcPr>
            <w:tcW w:w="1386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阅读资料</w:t>
            </w:r>
          </w:p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观摩影片</w:t>
            </w:r>
          </w:p>
        </w:tc>
        <w:tc>
          <w:tcPr>
            <w:tcW w:w="904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42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5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45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第五章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斯蒂芬·斯皮尔伯格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2</w:t>
            </w:r>
          </w:p>
        </w:tc>
        <w:tc>
          <w:tcPr>
            <w:tcW w:w="1386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阅读资料</w:t>
            </w:r>
          </w:p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观摩影片</w:t>
            </w:r>
          </w:p>
        </w:tc>
        <w:tc>
          <w:tcPr>
            <w:tcW w:w="904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42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6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45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45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大卫·里恩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2</w:t>
            </w:r>
          </w:p>
        </w:tc>
        <w:tc>
          <w:tcPr>
            <w:tcW w:w="1386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阅读资料</w:t>
            </w:r>
          </w:p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观摩影片</w:t>
            </w:r>
          </w:p>
        </w:tc>
        <w:tc>
          <w:tcPr>
            <w:tcW w:w="904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42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7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45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45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昆丁·塔伦蒂诺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2</w:t>
            </w:r>
          </w:p>
        </w:tc>
        <w:tc>
          <w:tcPr>
            <w:tcW w:w="1386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阅读资料</w:t>
            </w:r>
          </w:p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观摩影片</w:t>
            </w:r>
          </w:p>
        </w:tc>
        <w:tc>
          <w:tcPr>
            <w:tcW w:w="904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42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8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45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45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弗朗索瓦</w:t>
            </w:r>
            <w:r>
              <w:rPr>
                <w:rFonts w:ascii="宋体" w:hAnsi="宋体" w:eastAsia="宋体"/>
                <w:sz w:val="18"/>
                <w:szCs w:val="18"/>
              </w:rPr>
              <w:t>.特吕弗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2</w:t>
            </w:r>
          </w:p>
        </w:tc>
        <w:tc>
          <w:tcPr>
            <w:tcW w:w="1386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阅读资料</w:t>
            </w:r>
          </w:p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观摩影片</w:t>
            </w:r>
          </w:p>
        </w:tc>
        <w:tc>
          <w:tcPr>
            <w:tcW w:w="904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42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9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45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45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盖·里奇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2</w:t>
            </w:r>
          </w:p>
        </w:tc>
        <w:tc>
          <w:tcPr>
            <w:tcW w:w="1386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阅读资料</w:t>
            </w:r>
          </w:p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观摩影片</w:t>
            </w:r>
          </w:p>
        </w:tc>
        <w:tc>
          <w:tcPr>
            <w:tcW w:w="904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42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10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45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45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李沧东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2</w:t>
            </w:r>
          </w:p>
        </w:tc>
        <w:tc>
          <w:tcPr>
            <w:tcW w:w="1386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阅读资料</w:t>
            </w:r>
          </w:p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观摩影片</w:t>
            </w:r>
          </w:p>
        </w:tc>
        <w:tc>
          <w:tcPr>
            <w:tcW w:w="904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42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11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45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45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侯孝贤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2</w:t>
            </w:r>
          </w:p>
        </w:tc>
        <w:tc>
          <w:tcPr>
            <w:tcW w:w="1386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阅读资料</w:t>
            </w:r>
          </w:p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观摩影片</w:t>
            </w:r>
          </w:p>
        </w:tc>
        <w:tc>
          <w:tcPr>
            <w:tcW w:w="904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42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12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45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45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王家卫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2</w:t>
            </w:r>
          </w:p>
        </w:tc>
        <w:tc>
          <w:tcPr>
            <w:tcW w:w="1386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阅读资料</w:t>
            </w:r>
          </w:p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观摩影片</w:t>
            </w:r>
          </w:p>
        </w:tc>
        <w:tc>
          <w:tcPr>
            <w:tcW w:w="904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42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13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45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45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张艺谋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2</w:t>
            </w:r>
          </w:p>
        </w:tc>
        <w:tc>
          <w:tcPr>
            <w:tcW w:w="1386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阅读资料</w:t>
            </w:r>
          </w:p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观摩影片</w:t>
            </w:r>
          </w:p>
        </w:tc>
        <w:tc>
          <w:tcPr>
            <w:tcW w:w="904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42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14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45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45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阿斯哈·法哈蒂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2</w:t>
            </w:r>
          </w:p>
        </w:tc>
        <w:tc>
          <w:tcPr>
            <w:tcW w:w="1386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阅读资料</w:t>
            </w:r>
          </w:p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观摩影片</w:t>
            </w:r>
          </w:p>
        </w:tc>
        <w:tc>
          <w:tcPr>
            <w:tcW w:w="904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42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15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45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45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法提赫·阿金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2</w:t>
            </w:r>
          </w:p>
        </w:tc>
        <w:tc>
          <w:tcPr>
            <w:tcW w:w="1386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阅读资料</w:t>
            </w:r>
          </w:p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观摩影片</w:t>
            </w:r>
          </w:p>
        </w:tc>
        <w:tc>
          <w:tcPr>
            <w:tcW w:w="904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42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16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45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45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尼基塔·米哈尔科夫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2</w:t>
            </w:r>
          </w:p>
        </w:tc>
        <w:tc>
          <w:tcPr>
            <w:tcW w:w="1386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阅读资料</w:t>
            </w:r>
          </w:p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观摩影片</w:t>
            </w:r>
          </w:p>
        </w:tc>
        <w:tc>
          <w:tcPr>
            <w:tcW w:w="904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42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17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45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45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奥逊·威尔斯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2</w:t>
            </w:r>
          </w:p>
        </w:tc>
        <w:tc>
          <w:tcPr>
            <w:tcW w:w="1386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阅读资料</w:t>
            </w:r>
          </w:p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观摩影片</w:t>
            </w:r>
          </w:p>
        </w:tc>
        <w:tc>
          <w:tcPr>
            <w:tcW w:w="904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</w:tr>
    </w:tbl>
    <w:p>
      <w:pPr>
        <w:widowControl/>
        <w:spacing w:beforeLines="50" w:afterLines="50"/>
        <w:ind w:firstLine="562" w:firstLineChars="200"/>
        <w:jc w:val="left"/>
      </w:pPr>
      <w:r>
        <w:rPr>
          <w:rFonts w:hint="eastAsia" w:ascii="黑体" w:hAnsi="黑体" w:eastAsia="黑体"/>
          <w:b/>
          <w:sz w:val="28"/>
          <w:szCs w:val="28"/>
        </w:rPr>
        <w:t>六、教材及参考书目</w:t>
      </w:r>
      <w:r>
        <w:rPr>
          <w:rFonts w:hint="eastAsia" w:ascii="宋体" w:hAnsi="宋体" w:eastAsia="宋体"/>
        </w:rPr>
        <w:t>（四号黑体）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/>
        </w:rPr>
      </w:pPr>
      <w:r>
        <w:rPr>
          <w:rFonts w:ascii="宋体" w:hAnsi="宋体" w:eastAsia="宋体"/>
        </w:rPr>
        <w:t>1</w:t>
      </w:r>
      <w:r>
        <w:rPr>
          <w:rFonts w:hint="eastAsia" w:ascii="宋体" w:hAnsi="宋体" w:eastAsia="宋体"/>
        </w:rPr>
        <w:t>．</w:t>
      </w:r>
      <w:r>
        <w:rPr>
          <w:rFonts w:ascii="宋体" w:hAnsi="宋体" w:eastAsia="宋体"/>
        </w:rPr>
        <w:t>(英)施奈德主编，《501位电影导演》，刘洲译，中央编译出版社，2014</w:t>
      </w:r>
      <w:r>
        <w:rPr>
          <w:rFonts w:hint="eastAsia" w:ascii="宋体" w:hAnsi="宋体" w:eastAsia="宋体"/>
        </w:rPr>
        <w:t>年7月；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2．</w:t>
      </w:r>
      <w:r>
        <w:rPr>
          <w:rFonts w:ascii="宋体" w:hAnsi="宋体" w:eastAsia="宋体"/>
        </w:rPr>
        <w:t>（美）Alexander Mackendrick著，《</w:t>
      </w:r>
      <w:r>
        <w:rPr>
          <w:rFonts w:hint="eastAsia" w:ascii="宋体" w:hAnsi="宋体" w:eastAsia="宋体"/>
        </w:rPr>
        <w:t>电影导演大师课：亚历山大·麦肯德里克教你拍电影》</w:t>
      </w:r>
      <w:r>
        <w:rPr>
          <w:rFonts w:ascii="宋体" w:hAnsi="宋体" w:eastAsia="宋体"/>
        </w:rPr>
        <w:t>，张晓健等译，</w:t>
      </w:r>
      <w:r>
        <w:rPr>
          <w:rFonts w:hint="eastAsia" w:ascii="宋体" w:hAnsi="宋体" w:eastAsia="宋体"/>
        </w:rPr>
        <w:t>人民邮电出版社，2015年8月；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 xml:space="preserve">3. </w:t>
      </w:r>
      <w:r>
        <w:rPr>
          <w:rFonts w:ascii="宋体" w:hAnsi="宋体" w:eastAsia="宋体"/>
        </w:rPr>
        <w:t>（法）雅克·奥蒙著，《</w:t>
      </w:r>
      <w:r>
        <w:rPr>
          <w:rFonts w:hint="eastAsia" w:ascii="宋体" w:hAnsi="宋体" w:eastAsia="宋体"/>
        </w:rPr>
        <w:t>电影导演的电影理论》，</w:t>
      </w:r>
      <w:r>
        <w:rPr>
          <w:rFonts w:ascii="宋体" w:hAnsi="宋体" w:eastAsia="宋体"/>
        </w:rPr>
        <w:t>蔡文晟译，武汉大学出版社出版，2019年06月；</w:t>
      </w:r>
    </w:p>
    <w:p>
      <w:pPr>
        <w:widowControl/>
        <w:spacing w:beforeLines="50" w:afterLines="50"/>
        <w:ind w:firstLine="408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 xml:space="preserve">4. </w:t>
      </w:r>
      <w:r>
        <w:rPr>
          <w:rFonts w:ascii="宋体" w:hAnsi="宋体" w:eastAsia="宋体"/>
        </w:rPr>
        <w:t>潘桦主编，《</w:t>
      </w:r>
      <w:r>
        <w:rPr>
          <w:rFonts w:hint="eastAsia" w:ascii="宋体" w:hAnsi="宋体" w:eastAsia="宋体"/>
        </w:rPr>
        <w:t>世界著名电影导演创作分析》，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>中国广播影视出版社，2013年4月；</w:t>
      </w:r>
    </w:p>
    <w:p>
      <w:pPr>
        <w:widowControl/>
        <w:spacing w:beforeLines="50" w:afterLines="50"/>
        <w:ind w:firstLine="408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 xml:space="preserve">5. </w:t>
      </w:r>
      <w:r>
        <w:rPr>
          <w:rFonts w:ascii="宋体" w:hAnsi="宋体" w:eastAsia="宋体"/>
        </w:rPr>
        <w:t>峻冰著，《</w:t>
      </w:r>
      <w:r>
        <w:rPr>
          <w:rFonts w:hint="eastAsia" w:ascii="宋体" w:hAnsi="宋体" w:eastAsia="宋体"/>
        </w:rPr>
        <w:t>电影导演创作与文化思辨》</w:t>
      </w:r>
      <w:r>
        <w:rPr>
          <w:rFonts w:ascii="宋体" w:hAnsi="宋体" w:eastAsia="宋体"/>
        </w:rPr>
        <w:t>，</w:t>
      </w:r>
      <w:r>
        <w:rPr>
          <w:rFonts w:hint="eastAsia" w:ascii="宋体" w:hAnsi="宋体" w:eastAsia="宋体"/>
        </w:rPr>
        <w:t>中国电影出版社，2012年12月。</w:t>
      </w:r>
    </w:p>
    <w:p>
      <w:pPr>
        <w:widowControl/>
        <w:spacing w:beforeLines="50" w:afterLines="50"/>
        <w:ind w:firstLine="408"/>
        <w:jc w:val="left"/>
        <w:rPr>
          <w:rFonts w:ascii="宋体" w:hAnsi="宋体" w:eastAsia="宋体"/>
        </w:rPr>
      </w:pPr>
      <w:r>
        <w:rPr>
          <w:rFonts w:hint="eastAsia" w:ascii="黑体" w:hAnsi="黑体" w:eastAsia="黑体"/>
          <w:b/>
          <w:sz w:val="28"/>
          <w:szCs w:val="28"/>
        </w:rPr>
        <w:t xml:space="preserve">七、教学方法 </w:t>
      </w:r>
      <w:r>
        <w:rPr>
          <w:rFonts w:hint="eastAsia" w:ascii="宋体" w:hAnsi="宋体" w:eastAsia="宋体"/>
        </w:rPr>
        <w:t>（四号黑体）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1．讲授法，介绍导演大师创作生平与作品；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2．案例教学法，观摩大师作品，分析作品艺术特点；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3. 讨论法，影片艺术价值与人文价值的讨论。</w:t>
      </w:r>
    </w:p>
    <w:p>
      <w:pPr>
        <w:widowControl/>
        <w:spacing w:beforeLines="50" w:afterLines="50"/>
        <w:jc w:val="left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宋体" w:hAnsi="宋体" w:eastAsia="宋体"/>
        </w:rPr>
        <w:t xml:space="preserve"> </w:t>
      </w:r>
      <w:r>
        <w:rPr>
          <w:rFonts w:ascii="宋体" w:hAnsi="宋体" w:eastAsia="宋体"/>
        </w:rPr>
        <w:t xml:space="preserve">     </w:t>
      </w:r>
      <w:r>
        <w:rPr>
          <w:rFonts w:hint="eastAsia" w:ascii="黑体" w:hAnsi="黑体" w:eastAsia="黑体"/>
          <w:b/>
          <w:sz w:val="28"/>
          <w:szCs w:val="28"/>
        </w:rPr>
        <w:t>八、考核方式及评定方法</w:t>
      </w:r>
      <w:r>
        <w:rPr>
          <w:rFonts w:hint="eastAsia" w:ascii="宋体" w:hAnsi="宋体" w:eastAsia="宋体"/>
        </w:rPr>
        <w:t>（四号黑体）</w:t>
      </w:r>
    </w:p>
    <w:p>
      <w:pPr>
        <w:widowControl/>
        <w:spacing w:beforeLines="50" w:afterLines="50"/>
        <w:ind w:firstLine="482" w:firstLineChars="200"/>
        <w:jc w:val="left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 xml:space="preserve">（一）课程考核与课程目标的对应关系 </w:t>
      </w:r>
      <w:r>
        <w:rPr>
          <w:rFonts w:hint="eastAsia" w:ascii="宋体" w:hAnsi="宋体" w:eastAsia="宋体"/>
          <w:szCs w:val="21"/>
        </w:rPr>
        <w:t>（小四号黑体）</w:t>
      </w:r>
    </w:p>
    <w:p>
      <w:pPr>
        <w:widowControl/>
        <w:spacing w:beforeLines="50" w:afterLines="50"/>
        <w:jc w:val="center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b/>
          <w:szCs w:val="21"/>
        </w:rPr>
        <w:t>表4：课程考核与课程目标的对应关系表</w:t>
      </w:r>
      <w:r>
        <w:rPr>
          <w:rFonts w:hint="eastAsia" w:ascii="宋体" w:hAnsi="宋体" w:eastAsia="宋体"/>
          <w:szCs w:val="21"/>
        </w:rPr>
        <w:t>（五号宋体）</w:t>
      </w:r>
    </w:p>
    <w:tbl>
      <w:tblPr>
        <w:tblStyle w:val="6"/>
        <w:tblW w:w="85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7"/>
        <w:gridCol w:w="2849"/>
        <w:gridCol w:w="28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47" w:type="dxa"/>
            <w:vAlign w:val="center"/>
          </w:tcPr>
          <w:p>
            <w:pPr>
              <w:pStyle w:val="2"/>
              <w:spacing w:beforeLines="50" w:afterLines="50"/>
              <w:jc w:val="center"/>
              <w:rPr>
                <w:rFonts w:hAnsi="宋体"/>
                <w:b/>
              </w:rPr>
            </w:pPr>
            <w:r>
              <w:rPr>
                <w:rFonts w:hint="eastAsia" w:hAnsi="宋体"/>
                <w:b/>
              </w:rPr>
              <w:t>课程目标</w:t>
            </w:r>
          </w:p>
        </w:tc>
        <w:tc>
          <w:tcPr>
            <w:tcW w:w="2849" w:type="dxa"/>
            <w:vAlign w:val="center"/>
          </w:tcPr>
          <w:p>
            <w:pPr>
              <w:pStyle w:val="2"/>
              <w:spacing w:beforeLines="50" w:afterLines="50"/>
              <w:jc w:val="center"/>
              <w:rPr>
                <w:rFonts w:hAnsi="宋体"/>
                <w:b/>
              </w:rPr>
            </w:pPr>
            <w:r>
              <w:rPr>
                <w:rFonts w:hint="eastAsia" w:hAnsi="宋体"/>
                <w:b/>
              </w:rPr>
              <w:t>考核要点</w:t>
            </w:r>
          </w:p>
        </w:tc>
        <w:tc>
          <w:tcPr>
            <w:tcW w:w="2849" w:type="dxa"/>
            <w:vAlign w:val="center"/>
          </w:tcPr>
          <w:p>
            <w:pPr>
              <w:pStyle w:val="2"/>
              <w:spacing w:beforeLines="50" w:afterLines="50"/>
              <w:jc w:val="center"/>
              <w:rPr>
                <w:rFonts w:hAnsi="宋体"/>
                <w:b/>
              </w:rPr>
            </w:pPr>
            <w:r>
              <w:rPr>
                <w:rFonts w:hint="eastAsia" w:hAnsi="宋体"/>
                <w:b/>
              </w:rPr>
              <w:t>考核方式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47" w:type="dxa"/>
            <w:vAlign w:val="center"/>
          </w:tcPr>
          <w:p>
            <w:pPr>
              <w:pStyle w:val="2"/>
              <w:spacing w:beforeLines="50" w:afterLines="50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课程目标1</w:t>
            </w:r>
          </w:p>
        </w:tc>
        <w:tc>
          <w:tcPr>
            <w:tcW w:w="2849" w:type="dxa"/>
            <w:vAlign w:val="center"/>
          </w:tcPr>
          <w:p>
            <w:pPr>
              <w:pStyle w:val="2"/>
              <w:spacing w:beforeLines="50" w:afterLines="50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导演大师艺术特色</w:t>
            </w:r>
          </w:p>
        </w:tc>
        <w:tc>
          <w:tcPr>
            <w:tcW w:w="2849" w:type="dxa"/>
            <w:vAlign w:val="center"/>
          </w:tcPr>
          <w:p>
            <w:pPr>
              <w:pStyle w:val="2"/>
              <w:spacing w:beforeLines="50" w:afterLines="50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47" w:type="dxa"/>
            <w:vAlign w:val="center"/>
          </w:tcPr>
          <w:p>
            <w:pPr>
              <w:pStyle w:val="2"/>
              <w:spacing w:beforeLines="50" w:afterLines="50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课程目标2</w:t>
            </w:r>
          </w:p>
        </w:tc>
        <w:tc>
          <w:tcPr>
            <w:tcW w:w="2849" w:type="dxa"/>
            <w:vAlign w:val="center"/>
          </w:tcPr>
          <w:p>
            <w:pPr>
              <w:pStyle w:val="2"/>
              <w:spacing w:beforeLines="50" w:afterLines="50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与文化背景关系</w:t>
            </w:r>
          </w:p>
        </w:tc>
        <w:tc>
          <w:tcPr>
            <w:tcW w:w="2849" w:type="dxa"/>
            <w:vAlign w:val="center"/>
          </w:tcPr>
          <w:p>
            <w:pPr>
              <w:pStyle w:val="2"/>
              <w:spacing w:beforeLines="50" w:afterLines="50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47" w:type="dxa"/>
            <w:vAlign w:val="center"/>
          </w:tcPr>
          <w:p>
            <w:pPr>
              <w:pStyle w:val="2"/>
              <w:spacing w:beforeLines="50" w:afterLines="50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课程目标3</w:t>
            </w:r>
          </w:p>
        </w:tc>
        <w:tc>
          <w:tcPr>
            <w:tcW w:w="2849" w:type="dxa"/>
            <w:vAlign w:val="center"/>
          </w:tcPr>
          <w:p>
            <w:pPr>
              <w:pStyle w:val="2"/>
              <w:spacing w:beforeLines="50" w:afterLines="50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大师作品人文价值</w:t>
            </w:r>
          </w:p>
        </w:tc>
        <w:tc>
          <w:tcPr>
            <w:tcW w:w="2849" w:type="dxa"/>
            <w:vAlign w:val="center"/>
          </w:tcPr>
          <w:p>
            <w:pPr>
              <w:pStyle w:val="2"/>
              <w:spacing w:beforeLines="50" w:afterLines="50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论文</w:t>
            </w:r>
          </w:p>
        </w:tc>
      </w:tr>
    </w:tbl>
    <w:p>
      <w:pPr>
        <w:widowControl/>
        <w:spacing w:beforeLines="50" w:afterLines="50"/>
        <w:ind w:firstLine="482" w:firstLineChars="200"/>
        <w:jc w:val="left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 xml:space="preserve">（二）评定方法 </w:t>
      </w:r>
      <w:r>
        <w:rPr>
          <w:rFonts w:hint="eastAsia" w:ascii="宋体" w:hAnsi="宋体" w:eastAsia="宋体"/>
          <w:szCs w:val="21"/>
        </w:rPr>
        <w:t>（小四号黑体）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论文考核不能生硬剥离分项指标，只能看综合体现。</w:t>
      </w:r>
    </w:p>
    <w:p>
      <w:pPr>
        <w:widowControl/>
        <w:spacing w:beforeLines="50" w:afterLines="50"/>
        <w:ind w:firstLine="422" w:firstLineChars="200"/>
        <w:jc w:val="left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宋体" w:hAnsi="宋体" w:eastAsia="宋体"/>
          <w:b/>
        </w:rPr>
        <w:t xml:space="preserve">1．评定方法 </w:t>
      </w:r>
      <w:r>
        <w:rPr>
          <w:rFonts w:hint="eastAsia" w:ascii="宋体" w:hAnsi="宋体" w:eastAsia="宋体"/>
        </w:rPr>
        <w:t>（五号宋体）</w:t>
      </w:r>
    </w:p>
    <w:p>
      <w:pPr>
        <w:widowControl/>
        <w:spacing w:beforeLines="50" w:afterLines="5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（例：平时成绩：1</w:t>
      </w:r>
      <w:r>
        <w:rPr>
          <w:rFonts w:ascii="宋体" w:hAnsi="宋体" w:eastAsia="宋体"/>
        </w:rPr>
        <w:t>0%</w:t>
      </w:r>
      <w:r>
        <w:rPr>
          <w:rFonts w:hint="eastAsia" w:ascii="宋体" w:hAnsi="宋体" w:eastAsia="宋体"/>
        </w:rPr>
        <w:t>，期中考试：3</w:t>
      </w:r>
      <w:r>
        <w:rPr>
          <w:rFonts w:ascii="宋体" w:hAnsi="宋体" w:eastAsia="宋体"/>
        </w:rPr>
        <w:t>0%</w:t>
      </w:r>
      <w:r>
        <w:rPr>
          <w:rFonts w:hint="eastAsia" w:ascii="宋体" w:hAnsi="宋体" w:eastAsia="宋体"/>
        </w:rPr>
        <w:t>，期末考试6</w:t>
      </w:r>
      <w:r>
        <w:rPr>
          <w:rFonts w:ascii="宋体" w:hAnsi="宋体" w:eastAsia="宋体"/>
        </w:rPr>
        <w:t>0%</w:t>
      </w:r>
      <w:r>
        <w:rPr>
          <w:rFonts w:hint="eastAsia" w:ascii="宋体" w:hAnsi="宋体" w:eastAsia="宋体"/>
        </w:rPr>
        <w:t>，按课程考核实际情况描述）（五号宋体）</w:t>
      </w:r>
    </w:p>
    <w:p>
      <w:pPr>
        <w:widowControl/>
        <w:spacing w:beforeLines="50" w:afterLines="50"/>
        <w:ind w:firstLine="422" w:firstLineChars="20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  <w:b/>
        </w:rPr>
        <w:t xml:space="preserve">2．课程目标的考核占比与达成度分析 </w:t>
      </w:r>
      <w:r>
        <w:rPr>
          <w:rFonts w:hint="eastAsia" w:ascii="宋体" w:hAnsi="宋体" w:eastAsia="宋体"/>
        </w:rPr>
        <w:t>（五号宋体）</w:t>
      </w:r>
    </w:p>
    <w:p>
      <w:pPr>
        <w:widowControl/>
        <w:spacing w:beforeLines="50" w:afterLines="50"/>
        <w:ind w:firstLine="422" w:firstLineChars="200"/>
        <w:jc w:val="center"/>
        <w:rPr>
          <w:rFonts w:ascii="宋体" w:hAnsi="宋体" w:eastAsia="宋体"/>
          <w:b/>
        </w:rPr>
      </w:pPr>
      <w:r>
        <w:rPr>
          <w:rFonts w:hint="eastAsia" w:ascii="宋体" w:hAnsi="宋体" w:eastAsia="宋体"/>
          <w:b/>
        </w:rPr>
        <w:t>表5：课程目标的考核占比与达成度分析表</w:t>
      </w:r>
      <w:r>
        <w:rPr>
          <w:rFonts w:hint="eastAsia" w:ascii="宋体" w:hAnsi="宋体" w:eastAsia="宋体"/>
        </w:rPr>
        <w:t>（五号宋体）</w:t>
      </w:r>
    </w:p>
    <w:tbl>
      <w:tblPr>
        <w:tblStyle w:val="6"/>
        <w:tblW w:w="78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858"/>
        <w:gridCol w:w="1134"/>
        <w:gridCol w:w="1134"/>
        <w:gridCol w:w="26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  <w:tcBorders>
              <w:tl2br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50" w:afterLines="50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宋体" w:hAnsi="宋体" w:eastAsia="宋体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宋体" w:hAnsi="宋体" w:eastAsia="宋体"/>
                <w:b/>
                <w:bCs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eastAsia="宋体"/>
                <w:b/>
                <w:bCs/>
                <w:kern w:val="0"/>
                <w:szCs w:val="21"/>
              </w:rPr>
              <w:t>考核占比</w:t>
            </w:r>
          </w:p>
          <w:p>
            <w:pPr>
              <w:spacing w:beforeLines="50" w:afterLines="50"/>
              <w:ind w:firstLine="105" w:firstLineChars="50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Cs w:val="21"/>
              </w:rPr>
              <w:t>课程目标</w:t>
            </w:r>
          </w:p>
        </w:tc>
        <w:tc>
          <w:tcPr>
            <w:tcW w:w="858" w:type="dxa"/>
            <w:shd w:val="clear" w:color="auto" w:fill="auto"/>
            <w:vAlign w:val="center"/>
          </w:tcPr>
          <w:p>
            <w:pPr>
              <w:spacing w:beforeLines="50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ascii="宋体" w:hAnsi="宋体" w:eastAsia="宋体"/>
                <w:b/>
                <w:bCs/>
                <w:kern w:val="0"/>
                <w:szCs w:val="21"/>
              </w:rPr>
              <w:t>平时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beforeLines="50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ascii="宋体" w:hAnsi="宋体" w:eastAsia="宋体"/>
                <w:b/>
                <w:bCs/>
                <w:kern w:val="0"/>
                <w:szCs w:val="21"/>
              </w:rPr>
              <w:t>期中</w:t>
            </w:r>
          </w:p>
        </w:tc>
        <w:tc>
          <w:tcPr>
            <w:tcW w:w="1134" w:type="dxa"/>
            <w:vAlign w:val="center"/>
          </w:tcPr>
          <w:p>
            <w:pPr>
              <w:spacing w:beforeLines="50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ascii="宋体" w:hAnsi="宋体" w:eastAsia="宋体"/>
                <w:b/>
                <w:bCs/>
                <w:kern w:val="0"/>
                <w:szCs w:val="21"/>
              </w:rPr>
              <w:t>期末</w:t>
            </w:r>
          </w:p>
        </w:tc>
        <w:tc>
          <w:tcPr>
            <w:tcW w:w="2627" w:type="dxa"/>
            <w:shd w:val="clear" w:color="auto" w:fill="auto"/>
            <w:vAlign w:val="center"/>
          </w:tcPr>
          <w:p>
            <w:pPr>
              <w:spacing w:beforeLines="50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ascii="宋体" w:hAnsi="宋体" w:eastAsia="宋体"/>
                <w:b/>
                <w:bCs/>
                <w:kern w:val="0"/>
                <w:szCs w:val="21"/>
              </w:rPr>
              <w:t>总评达成度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122" w:type="dxa"/>
            <w:shd w:val="clear" w:color="auto" w:fill="auto"/>
            <w:vAlign w:val="center"/>
          </w:tcPr>
          <w:p>
            <w:pPr>
              <w:spacing w:beforeLines="50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课程目标1</w:t>
            </w:r>
          </w:p>
        </w:tc>
        <w:tc>
          <w:tcPr>
            <w:tcW w:w="858" w:type="dxa"/>
            <w:shd w:val="clear" w:color="auto" w:fill="auto"/>
            <w:vAlign w:val="center"/>
          </w:tcPr>
          <w:p>
            <w:pPr>
              <w:spacing w:beforeLines="50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beforeLines="50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beforeLines="50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</w:p>
        </w:tc>
        <w:tc>
          <w:tcPr>
            <w:tcW w:w="2627" w:type="dxa"/>
            <w:vMerge w:val="restart"/>
            <w:shd w:val="clear" w:color="auto" w:fill="auto"/>
            <w:vAlign w:val="center"/>
          </w:tcPr>
          <w:p>
            <w:pPr>
              <w:spacing w:beforeLines="50" w:afterLines="50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（例：课程</w:t>
            </w:r>
            <w:r>
              <w:rPr>
                <w:rFonts w:ascii="宋体" w:hAnsi="宋体" w:eastAsia="宋体"/>
                <w:kern w:val="0"/>
                <w:szCs w:val="21"/>
              </w:rPr>
              <w:t>目标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1</w:t>
            </w:r>
            <w:r>
              <w:rPr>
                <w:rFonts w:ascii="宋体" w:hAnsi="宋体" w:eastAsia="宋体"/>
                <w:kern w:val="0"/>
                <w:szCs w:val="21"/>
              </w:rPr>
              <w:t>达成度={0.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3</w:t>
            </w:r>
            <w:r>
              <w:rPr>
                <w:rFonts w:ascii="宋体" w:hAnsi="宋体" w:eastAsia="宋体"/>
                <w:kern w:val="0"/>
                <w:szCs w:val="21"/>
              </w:rPr>
              <w:t>ｘ平时目标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1</w:t>
            </w:r>
            <w:r>
              <w:rPr>
                <w:rFonts w:ascii="宋体" w:hAnsi="宋体" w:eastAsia="宋体"/>
                <w:kern w:val="0"/>
                <w:szCs w:val="21"/>
              </w:rPr>
              <w:t>成绩+0.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2</w:t>
            </w:r>
            <w:r>
              <w:rPr>
                <w:rFonts w:ascii="宋体" w:hAnsi="宋体" w:eastAsia="宋体"/>
                <w:kern w:val="0"/>
                <w:szCs w:val="21"/>
              </w:rPr>
              <w:t>ｘ期中目标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1</w:t>
            </w:r>
            <w:r>
              <w:rPr>
                <w:rFonts w:ascii="宋体" w:hAnsi="宋体" w:eastAsia="宋体"/>
                <w:kern w:val="0"/>
                <w:szCs w:val="21"/>
              </w:rPr>
              <w:t>成绩+0.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5</w:t>
            </w:r>
            <w:r>
              <w:rPr>
                <w:rFonts w:ascii="宋体" w:hAnsi="宋体" w:eastAsia="宋体"/>
                <w:kern w:val="0"/>
                <w:szCs w:val="21"/>
              </w:rPr>
              <w:t>ｘ期末目标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1</w:t>
            </w:r>
            <w:r>
              <w:rPr>
                <w:rFonts w:ascii="宋体" w:hAnsi="宋体" w:eastAsia="宋体"/>
                <w:kern w:val="0"/>
                <w:szCs w:val="21"/>
              </w:rPr>
              <w:t>成绩}/目标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1</w:t>
            </w:r>
            <w:r>
              <w:rPr>
                <w:rFonts w:ascii="宋体" w:hAnsi="宋体" w:eastAsia="宋体"/>
                <w:kern w:val="0"/>
                <w:szCs w:val="21"/>
              </w:rPr>
              <w:t>总分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。按课程考核实际情况描述）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2122" w:type="dxa"/>
            <w:shd w:val="clear" w:color="auto" w:fill="auto"/>
            <w:vAlign w:val="center"/>
          </w:tcPr>
          <w:p>
            <w:pPr>
              <w:spacing w:beforeLines="50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课程目标2</w:t>
            </w:r>
          </w:p>
        </w:tc>
        <w:tc>
          <w:tcPr>
            <w:tcW w:w="858" w:type="dxa"/>
            <w:shd w:val="clear" w:color="auto" w:fill="auto"/>
            <w:vAlign w:val="center"/>
          </w:tcPr>
          <w:p>
            <w:pPr>
              <w:spacing w:beforeLines="50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beforeLines="50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beforeLines="50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</w:p>
        </w:tc>
        <w:tc>
          <w:tcPr>
            <w:tcW w:w="2627" w:type="dxa"/>
            <w:vMerge w:val="continue"/>
            <w:shd w:val="clear" w:color="auto" w:fill="auto"/>
            <w:vAlign w:val="center"/>
          </w:tcPr>
          <w:p>
            <w:pPr>
              <w:spacing w:beforeLines="50" w:afterLines="50"/>
              <w:rPr>
                <w:rFonts w:ascii="宋体" w:hAnsi="宋体" w:eastAsia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2122" w:type="dxa"/>
            <w:shd w:val="clear" w:color="auto" w:fill="auto"/>
            <w:vAlign w:val="center"/>
          </w:tcPr>
          <w:p>
            <w:pPr>
              <w:spacing w:beforeLines="50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课程目标3</w:t>
            </w:r>
          </w:p>
        </w:tc>
        <w:tc>
          <w:tcPr>
            <w:tcW w:w="858" w:type="dxa"/>
            <w:shd w:val="clear" w:color="auto" w:fill="auto"/>
            <w:vAlign w:val="center"/>
          </w:tcPr>
          <w:p>
            <w:pPr>
              <w:spacing w:beforeLines="50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beforeLines="50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beforeLines="50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</w:p>
        </w:tc>
        <w:tc>
          <w:tcPr>
            <w:tcW w:w="2627" w:type="dxa"/>
            <w:vMerge w:val="continue"/>
            <w:shd w:val="clear" w:color="auto" w:fill="auto"/>
            <w:vAlign w:val="center"/>
          </w:tcPr>
          <w:p>
            <w:pPr>
              <w:spacing w:beforeLines="50" w:afterLines="50"/>
              <w:rPr>
                <w:rFonts w:ascii="宋体" w:hAnsi="宋体" w:eastAsia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2122" w:type="dxa"/>
            <w:shd w:val="clear" w:color="auto" w:fill="auto"/>
            <w:vAlign w:val="center"/>
          </w:tcPr>
          <w:p>
            <w:pPr>
              <w:spacing w:beforeLines="50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……（五号宋体）</w:t>
            </w:r>
          </w:p>
        </w:tc>
        <w:tc>
          <w:tcPr>
            <w:tcW w:w="858" w:type="dxa"/>
            <w:shd w:val="clear" w:color="auto" w:fill="auto"/>
            <w:vAlign w:val="center"/>
          </w:tcPr>
          <w:p>
            <w:pPr>
              <w:spacing w:beforeLines="50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beforeLines="50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beforeLines="50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</w:p>
        </w:tc>
        <w:tc>
          <w:tcPr>
            <w:tcW w:w="2627" w:type="dxa"/>
            <w:vMerge w:val="continue"/>
            <w:shd w:val="clear" w:color="auto" w:fill="auto"/>
            <w:vAlign w:val="center"/>
          </w:tcPr>
          <w:p>
            <w:pPr>
              <w:spacing w:beforeLines="50" w:afterLines="50"/>
              <w:rPr>
                <w:rFonts w:ascii="宋体" w:hAnsi="宋体" w:eastAsia="宋体"/>
                <w:kern w:val="0"/>
                <w:szCs w:val="21"/>
              </w:rPr>
            </w:pPr>
          </w:p>
        </w:tc>
      </w:tr>
    </w:tbl>
    <w:p>
      <w:pPr>
        <w:widowControl/>
        <w:spacing w:beforeLines="50" w:afterLines="50"/>
        <w:ind w:firstLine="482" w:firstLineChars="200"/>
        <w:jc w:val="left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 xml:space="preserve">（三）评分标准 </w:t>
      </w:r>
      <w:r>
        <w:rPr>
          <w:rFonts w:hint="eastAsia" w:ascii="宋体" w:hAnsi="宋体" w:eastAsia="宋体"/>
          <w:szCs w:val="21"/>
        </w:rPr>
        <w:t>（小四号黑体）</w:t>
      </w:r>
    </w:p>
    <w:tbl>
      <w:tblPr>
        <w:tblStyle w:val="6"/>
        <w:tblW w:w="103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984"/>
        <w:gridCol w:w="1984"/>
        <w:gridCol w:w="1843"/>
        <w:gridCol w:w="1779"/>
        <w:gridCol w:w="17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课程</w:t>
            </w:r>
          </w:p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目标</w:t>
            </w:r>
          </w:p>
        </w:tc>
        <w:tc>
          <w:tcPr>
            <w:tcW w:w="9369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90-100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80-89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70-79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60-69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＜6</w:t>
            </w:r>
            <w:r>
              <w:rPr>
                <w:rFonts w:ascii="宋体" w:hAnsi="宋体" w:eastAsia="宋体"/>
                <w:b/>
                <w:bCs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tblHeader/>
          <w:jc w:val="center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优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良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中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合格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tblHeader/>
          <w:jc w:val="center"/>
        </w:trPr>
        <w:tc>
          <w:tcPr>
            <w:tcW w:w="9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A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B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C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D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Cs w:val="21"/>
              </w:rPr>
              <w:t>课程</w:t>
            </w:r>
          </w:p>
          <w:p>
            <w:pPr>
              <w:spacing w:beforeLines="50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ascii="宋体" w:hAnsi="宋体" w:eastAsia="宋体"/>
                <w:b/>
                <w:bCs/>
                <w:kern w:val="0"/>
                <w:szCs w:val="21"/>
              </w:rPr>
              <w:t>目标1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 w:afterLines="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把握准确，行文流畅，逻辑严谨，观点明确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 w:afterLines="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把握准确，行文流畅，逻辑较强，观点较明确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 w:afterLines="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把握比较准确，行为较为流畅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 w:afterLines="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把握基本到位，逻辑性一般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 w:afterLines="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把握不到位，逻辑性较差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Cs w:val="21"/>
              </w:rPr>
              <w:t>课程</w:t>
            </w:r>
          </w:p>
          <w:p>
            <w:pPr>
              <w:spacing w:beforeLines="50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ascii="宋体" w:hAnsi="宋体" w:eastAsia="宋体"/>
                <w:b/>
                <w:bCs/>
                <w:kern w:val="0"/>
                <w:szCs w:val="21"/>
              </w:rPr>
              <w:t>目标2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 w:afterLines="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分析到位合理，把握准确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 w:afterLines="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分析到位合理，把握比较准确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 w:afterLines="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分析比较到位合理，把握比较准确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 w:afterLines="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分析基本到位，把握基本准确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 w:afterLines="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分析不够合理，把握不够准确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Cs w:val="21"/>
              </w:rPr>
              <w:t>课程</w:t>
            </w:r>
          </w:p>
          <w:p>
            <w:pPr>
              <w:spacing w:beforeLines="50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ascii="宋体" w:hAnsi="宋体" w:eastAsia="宋体"/>
                <w:b/>
                <w:bCs/>
                <w:kern w:val="0"/>
                <w:szCs w:val="21"/>
              </w:rPr>
              <w:t>目标3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 w:afterLines="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把握准确，行文流畅，逻辑严谨，观点明确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 w:afterLines="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把握准确，行文流畅，逻辑较强，观点较明确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 w:afterLines="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把握比较准确，行为较为流畅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 w:afterLines="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把握基本到位，逻辑性一般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 w:afterLines="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把握不到位，逻辑性较差</w:t>
            </w:r>
          </w:p>
        </w:tc>
      </w:tr>
    </w:tbl>
    <w:p>
      <w:pPr>
        <w:widowControl/>
        <w:jc w:val="left"/>
        <w:rPr>
          <w:rFonts w:ascii="宋体" w:hAnsi="宋体" w:eastAsia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imesNewRomanPSMT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724"/>
    <w:rsid w:val="00022CBB"/>
    <w:rsid w:val="00077A5F"/>
    <w:rsid w:val="000B7A9D"/>
    <w:rsid w:val="000C2D4B"/>
    <w:rsid w:val="000D4C3E"/>
    <w:rsid w:val="000F054A"/>
    <w:rsid w:val="0016345D"/>
    <w:rsid w:val="001D06C9"/>
    <w:rsid w:val="001E5724"/>
    <w:rsid w:val="00222C03"/>
    <w:rsid w:val="00242673"/>
    <w:rsid w:val="00285327"/>
    <w:rsid w:val="00295E45"/>
    <w:rsid w:val="002A7568"/>
    <w:rsid w:val="00306494"/>
    <w:rsid w:val="00313A87"/>
    <w:rsid w:val="00322986"/>
    <w:rsid w:val="0034254B"/>
    <w:rsid w:val="0038665C"/>
    <w:rsid w:val="004060FF"/>
    <w:rsid w:val="004070CF"/>
    <w:rsid w:val="00437581"/>
    <w:rsid w:val="005406B4"/>
    <w:rsid w:val="00583666"/>
    <w:rsid w:val="005A0378"/>
    <w:rsid w:val="00600CC6"/>
    <w:rsid w:val="00646FD6"/>
    <w:rsid w:val="00665621"/>
    <w:rsid w:val="00674A27"/>
    <w:rsid w:val="006B14A3"/>
    <w:rsid w:val="006E4F82"/>
    <w:rsid w:val="006E72D6"/>
    <w:rsid w:val="006F64C9"/>
    <w:rsid w:val="007639A2"/>
    <w:rsid w:val="007679FF"/>
    <w:rsid w:val="007A46E7"/>
    <w:rsid w:val="007C379D"/>
    <w:rsid w:val="007C62ED"/>
    <w:rsid w:val="007E39E3"/>
    <w:rsid w:val="007F22CA"/>
    <w:rsid w:val="008128AD"/>
    <w:rsid w:val="008560E2"/>
    <w:rsid w:val="00880683"/>
    <w:rsid w:val="00886EBF"/>
    <w:rsid w:val="008A5394"/>
    <w:rsid w:val="008B6415"/>
    <w:rsid w:val="009069BB"/>
    <w:rsid w:val="009C4698"/>
    <w:rsid w:val="00A03BBD"/>
    <w:rsid w:val="00A61EFD"/>
    <w:rsid w:val="00AA4570"/>
    <w:rsid w:val="00AA630A"/>
    <w:rsid w:val="00AD299B"/>
    <w:rsid w:val="00AE3D1A"/>
    <w:rsid w:val="00B03909"/>
    <w:rsid w:val="00B1532A"/>
    <w:rsid w:val="00B31010"/>
    <w:rsid w:val="00B40ECD"/>
    <w:rsid w:val="00B878F5"/>
    <w:rsid w:val="00BA23F0"/>
    <w:rsid w:val="00C00798"/>
    <w:rsid w:val="00C54636"/>
    <w:rsid w:val="00CA53B2"/>
    <w:rsid w:val="00CF754B"/>
    <w:rsid w:val="00D02F99"/>
    <w:rsid w:val="00D13271"/>
    <w:rsid w:val="00D14471"/>
    <w:rsid w:val="00D417A1"/>
    <w:rsid w:val="00D46730"/>
    <w:rsid w:val="00D504B7"/>
    <w:rsid w:val="00D61245"/>
    <w:rsid w:val="00D715F7"/>
    <w:rsid w:val="00DD7B5F"/>
    <w:rsid w:val="00DE7849"/>
    <w:rsid w:val="00E05E8B"/>
    <w:rsid w:val="00E366AB"/>
    <w:rsid w:val="00E76E34"/>
    <w:rsid w:val="00EB4338"/>
    <w:rsid w:val="00ED7F81"/>
    <w:rsid w:val="00F56015"/>
    <w:rsid w:val="00F56396"/>
    <w:rsid w:val="00F67D99"/>
    <w:rsid w:val="00FB77A1"/>
    <w:rsid w:val="00FC24B5"/>
    <w:rsid w:val="25F80C89"/>
    <w:rsid w:val="61991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qFormat/>
    <w:uiPriority w:val="99"/>
    <w:rPr>
      <w:rFonts w:ascii="宋体" w:hAnsi="Courier New" w:eastAsia="宋体" w:cs="Times New Roman"/>
      <w:szCs w:val="20"/>
    </w:rPr>
  </w:style>
  <w:style w:type="paragraph" w:styleId="3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纯文本 Char"/>
    <w:basedOn w:val="8"/>
    <w:link w:val="2"/>
    <w:qFormat/>
    <w:uiPriority w:val="99"/>
    <w:rPr>
      <w:rFonts w:ascii="宋体" w:hAnsi="Courier New" w:eastAsia="宋体" w:cs="Times New Roman"/>
      <w:szCs w:val="20"/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12</Pages>
  <Words>715</Words>
  <Characters>4082</Characters>
  <Lines>34</Lines>
  <Paragraphs>9</Paragraphs>
  <TotalTime>874</TotalTime>
  <ScaleCrop>false</ScaleCrop>
  <LinksUpToDate>false</LinksUpToDate>
  <CharactersWithSpaces>4788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2020-12-08T08:33:00Z</dcterms:created>
  <dc:creator>Windows User</dc:creator>
  <cp:lastModifiedBy>苍穹之巅</cp:lastModifiedBy>
  <cp:lastPrinted>2020-12-24T07:17:00Z</cp:lastPrinted>
  <dcterms:modified xsi:type="dcterms:W3CDTF">2021-12-07T05:38:26Z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